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99DB" w14:textId="77777777" w:rsidR="00EE0B57" w:rsidRDefault="00EE0B57" w:rsidP="00EE0B57">
      <w:pPr>
        <w:spacing w:after="0" w:line="259" w:lineRule="auto"/>
        <w:ind w:left="38" w:firstLine="0"/>
        <w:jc w:val="center"/>
        <w:rPr>
          <w:b/>
          <w:color w:val="auto"/>
          <w:sz w:val="28"/>
          <w:szCs w:val="28"/>
        </w:rPr>
      </w:pPr>
      <w:r>
        <w:rPr>
          <w:b/>
          <w:color w:val="auto"/>
          <w:sz w:val="28"/>
          <w:szCs w:val="28"/>
        </w:rPr>
        <w:t xml:space="preserve">Minutes of the meeting of </w:t>
      </w:r>
      <w:r w:rsidRPr="00B35B0A">
        <w:rPr>
          <w:b/>
          <w:color w:val="auto"/>
          <w:sz w:val="28"/>
          <w:szCs w:val="28"/>
        </w:rPr>
        <w:t>HEATHER PARISH COUNCIL</w:t>
      </w:r>
      <w:r>
        <w:rPr>
          <w:b/>
          <w:color w:val="auto"/>
          <w:sz w:val="28"/>
          <w:szCs w:val="28"/>
        </w:rPr>
        <w:t xml:space="preserve"> held </w:t>
      </w:r>
    </w:p>
    <w:p w14:paraId="6E684112" w14:textId="4C73426D" w:rsidR="00EE0B57" w:rsidRPr="00B35B0A" w:rsidRDefault="00EE0B57" w:rsidP="00EE0B57">
      <w:pPr>
        <w:spacing w:after="0" w:line="259" w:lineRule="auto"/>
        <w:ind w:left="38" w:firstLine="0"/>
        <w:jc w:val="center"/>
        <w:rPr>
          <w:color w:val="auto"/>
          <w:sz w:val="28"/>
          <w:szCs w:val="28"/>
        </w:rPr>
      </w:pPr>
      <w:r>
        <w:rPr>
          <w:b/>
          <w:color w:val="auto"/>
          <w:sz w:val="28"/>
          <w:szCs w:val="28"/>
        </w:rPr>
        <w:t>Tuesday 8 November 2022 at 7pm at the David Taylor Memorial Hall</w:t>
      </w:r>
      <w:r w:rsidRPr="00B35B0A">
        <w:rPr>
          <w:color w:val="auto"/>
          <w:sz w:val="28"/>
          <w:szCs w:val="28"/>
        </w:rPr>
        <w:t xml:space="preserve"> </w:t>
      </w:r>
    </w:p>
    <w:p w14:paraId="30953990" w14:textId="77777777" w:rsidR="00EE0B57" w:rsidRDefault="00EE0B57" w:rsidP="00EE0B57">
      <w:pPr>
        <w:spacing w:after="2" w:line="259" w:lineRule="auto"/>
        <w:ind w:left="14" w:firstLine="0"/>
        <w:rPr>
          <w:color w:val="auto"/>
          <w:sz w:val="24"/>
          <w:szCs w:val="24"/>
        </w:rPr>
      </w:pPr>
    </w:p>
    <w:p w14:paraId="67CE240C" w14:textId="77777777" w:rsidR="00EE0B57" w:rsidRDefault="00EE0B57" w:rsidP="00EE0B57">
      <w:pPr>
        <w:spacing w:after="2" w:line="259" w:lineRule="auto"/>
        <w:ind w:left="14" w:firstLine="0"/>
        <w:rPr>
          <w:color w:val="auto"/>
          <w:sz w:val="24"/>
          <w:szCs w:val="24"/>
        </w:rPr>
      </w:pPr>
      <w:r>
        <w:rPr>
          <w:color w:val="auto"/>
          <w:sz w:val="24"/>
          <w:szCs w:val="24"/>
          <w:u w:val="single"/>
        </w:rPr>
        <w:t>Members present:</w:t>
      </w:r>
      <w:r>
        <w:rPr>
          <w:color w:val="auto"/>
          <w:sz w:val="24"/>
          <w:szCs w:val="24"/>
        </w:rPr>
        <w:tab/>
      </w:r>
      <w:r>
        <w:rPr>
          <w:color w:val="auto"/>
          <w:sz w:val="24"/>
          <w:szCs w:val="24"/>
        </w:rPr>
        <w:tab/>
        <w:t>Chairman, Councillor J Clarke</w:t>
      </w:r>
    </w:p>
    <w:p w14:paraId="6A49DF49" w14:textId="77777777" w:rsidR="00EE0B57" w:rsidRDefault="00EE0B57" w:rsidP="00EE0B57">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Councillors Fell, Harris, Pettitt, Petty and Wright</w:t>
      </w:r>
    </w:p>
    <w:p w14:paraId="2F07E82F" w14:textId="77777777" w:rsidR="00EE0B57" w:rsidRDefault="00EE0B57" w:rsidP="00EE0B57">
      <w:pPr>
        <w:spacing w:after="2" w:line="259" w:lineRule="auto"/>
        <w:ind w:left="14" w:firstLine="0"/>
        <w:rPr>
          <w:color w:val="auto"/>
          <w:sz w:val="24"/>
          <w:szCs w:val="24"/>
        </w:rPr>
      </w:pPr>
    </w:p>
    <w:p w14:paraId="5D6325CB" w14:textId="77777777" w:rsidR="00EE0B57" w:rsidRDefault="00EE0B57" w:rsidP="00EE0B57">
      <w:pPr>
        <w:spacing w:after="2" w:line="259" w:lineRule="auto"/>
        <w:ind w:left="14" w:firstLine="0"/>
        <w:rPr>
          <w:color w:val="auto"/>
          <w:sz w:val="24"/>
          <w:szCs w:val="24"/>
        </w:rPr>
      </w:pPr>
      <w:r>
        <w:rPr>
          <w:color w:val="auto"/>
          <w:sz w:val="24"/>
          <w:szCs w:val="24"/>
          <w:u w:val="single"/>
        </w:rPr>
        <w:t>In attendance:</w:t>
      </w:r>
      <w:r>
        <w:rPr>
          <w:color w:val="auto"/>
          <w:sz w:val="24"/>
          <w:szCs w:val="24"/>
        </w:rPr>
        <w:tab/>
      </w:r>
      <w:r>
        <w:rPr>
          <w:color w:val="auto"/>
          <w:sz w:val="24"/>
          <w:szCs w:val="24"/>
        </w:rPr>
        <w:tab/>
        <w:t>Cllr V Richichi, District Councillor</w:t>
      </w:r>
    </w:p>
    <w:p w14:paraId="51EE33AE" w14:textId="701C6BC2" w:rsidR="00EE0B57" w:rsidRPr="00071944" w:rsidRDefault="00EE0B57" w:rsidP="00EE0B57">
      <w:pPr>
        <w:spacing w:after="2"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Mrs Jan Shepherd, Parish Clerk</w:t>
      </w:r>
    </w:p>
    <w:p w14:paraId="3A418D87" w14:textId="77777777" w:rsidR="00EE0B57" w:rsidRPr="00B35B0A" w:rsidRDefault="00EE0B57" w:rsidP="00EE0B57">
      <w:pPr>
        <w:spacing w:after="0" w:line="259" w:lineRule="auto"/>
        <w:ind w:left="14" w:firstLine="0"/>
        <w:rPr>
          <w:color w:val="auto"/>
          <w:sz w:val="24"/>
          <w:szCs w:val="24"/>
        </w:rPr>
      </w:pPr>
      <w:r w:rsidRPr="00B35B0A">
        <w:rPr>
          <w:color w:val="auto"/>
          <w:sz w:val="24"/>
          <w:szCs w:val="24"/>
        </w:rPr>
        <w:t xml:space="preserve">  </w:t>
      </w:r>
    </w:p>
    <w:p w14:paraId="7FDF3C6C" w14:textId="77777777" w:rsidR="00EE0B57" w:rsidRPr="00B35B0A" w:rsidRDefault="00EE0B57" w:rsidP="00EE0B57">
      <w:pPr>
        <w:ind w:left="9"/>
        <w:rPr>
          <w:color w:val="auto"/>
          <w:sz w:val="24"/>
          <w:szCs w:val="24"/>
        </w:rPr>
      </w:pPr>
      <w:r>
        <w:rPr>
          <w:color w:val="auto"/>
          <w:sz w:val="24"/>
          <w:szCs w:val="24"/>
        </w:rPr>
        <w:t>There were no apologies</w:t>
      </w:r>
      <w:r w:rsidRPr="00B35B0A">
        <w:rPr>
          <w:color w:val="auto"/>
          <w:sz w:val="24"/>
          <w:szCs w:val="24"/>
        </w:rPr>
        <w:t xml:space="preserve"> for absence   </w:t>
      </w:r>
    </w:p>
    <w:p w14:paraId="321DE6E8" w14:textId="77777777" w:rsidR="00EE0B57" w:rsidRDefault="00EE0B57" w:rsidP="00EE0B57">
      <w:pPr>
        <w:ind w:left="9"/>
        <w:rPr>
          <w:color w:val="auto"/>
          <w:sz w:val="24"/>
          <w:szCs w:val="24"/>
        </w:rPr>
      </w:pPr>
    </w:p>
    <w:p w14:paraId="211B371F" w14:textId="6DEDB79F" w:rsidR="00EE0B57" w:rsidRPr="00071944" w:rsidRDefault="001E38F2" w:rsidP="00EE0B57">
      <w:pPr>
        <w:ind w:left="19"/>
        <w:rPr>
          <w:color w:val="auto"/>
          <w:sz w:val="24"/>
          <w:szCs w:val="24"/>
        </w:rPr>
      </w:pPr>
      <w:r>
        <w:rPr>
          <w:b/>
          <w:color w:val="auto"/>
          <w:sz w:val="24"/>
          <w:szCs w:val="24"/>
        </w:rPr>
        <w:t>92</w:t>
      </w:r>
      <w:r w:rsidR="00EE0B57">
        <w:rPr>
          <w:b/>
          <w:color w:val="auto"/>
          <w:sz w:val="24"/>
          <w:szCs w:val="24"/>
        </w:rPr>
        <w:t xml:space="preserve">. </w:t>
      </w:r>
      <w:r w:rsidR="00EE0B57" w:rsidRPr="00071944">
        <w:rPr>
          <w:b/>
          <w:color w:val="auto"/>
          <w:sz w:val="24"/>
          <w:szCs w:val="24"/>
        </w:rPr>
        <w:t>M</w:t>
      </w:r>
      <w:r w:rsidR="00EE0B57">
        <w:rPr>
          <w:b/>
          <w:color w:val="auto"/>
          <w:sz w:val="24"/>
          <w:szCs w:val="24"/>
        </w:rPr>
        <w:t>inutes of the last meeting</w:t>
      </w:r>
      <w:r w:rsidR="00EE0B57" w:rsidRPr="00071944">
        <w:rPr>
          <w:b/>
          <w:color w:val="auto"/>
          <w:sz w:val="24"/>
          <w:szCs w:val="24"/>
        </w:rPr>
        <w:t xml:space="preserve"> </w:t>
      </w:r>
      <w:r w:rsidR="00EE0B57" w:rsidRPr="00071944">
        <w:rPr>
          <w:b/>
          <w:color w:val="auto"/>
          <w:sz w:val="24"/>
          <w:szCs w:val="24"/>
        </w:rPr>
        <w:tab/>
        <w:t xml:space="preserve"> </w:t>
      </w:r>
      <w:r w:rsidR="00EE0B57" w:rsidRPr="00071944">
        <w:rPr>
          <w:color w:val="auto"/>
          <w:sz w:val="24"/>
          <w:szCs w:val="24"/>
        </w:rPr>
        <w:t xml:space="preserve"> </w:t>
      </w:r>
    </w:p>
    <w:p w14:paraId="2C1E723C" w14:textId="4E2E6E7D" w:rsidR="00EE0B57" w:rsidRDefault="00EE0B57" w:rsidP="00EE0B57">
      <w:pPr>
        <w:ind w:left="9"/>
        <w:rPr>
          <w:color w:val="auto"/>
          <w:sz w:val="24"/>
          <w:szCs w:val="24"/>
        </w:rPr>
      </w:pPr>
      <w:r>
        <w:rPr>
          <w:color w:val="auto"/>
          <w:sz w:val="24"/>
          <w:szCs w:val="24"/>
        </w:rPr>
        <w:t>The minutes had been circulated in advance of the meeting and were approved as a true and accurate record of the meeting.  All were in favour.</w:t>
      </w:r>
    </w:p>
    <w:p w14:paraId="66518601" w14:textId="608EB0F9" w:rsidR="00064359" w:rsidRDefault="00064359" w:rsidP="00EE0B57">
      <w:pPr>
        <w:ind w:left="9"/>
        <w:rPr>
          <w:color w:val="auto"/>
          <w:sz w:val="24"/>
          <w:szCs w:val="24"/>
        </w:rPr>
      </w:pPr>
    </w:p>
    <w:p w14:paraId="5D282DC7" w14:textId="495D52C1" w:rsidR="00064359" w:rsidRDefault="00064359" w:rsidP="00EE0B57">
      <w:pPr>
        <w:ind w:left="9"/>
        <w:rPr>
          <w:b/>
          <w:bCs/>
          <w:color w:val="auto"/>
          <w:sz w:val="24"/>
          <w:szCs w:val="24"/>
        </w:rPr>
      </w:pPr>
      <w:r>
        <w:rPr>
          <w:b/>
          <w:bCs/>
          <w:color w:val="auto"/>
          <w:sz w:val="24"/>
          <w:szCs w:val="24"/>
        </w:rPr>
        <w:t>93. Matters arising</w:t>
      </w:r>
    </w:p>
    <w:p w14:paraId="1C3C980C" w14:textId="4AE85A97" w:rsidR="00064359" w:rsidRPr="00064359" w:rsidRDefault="00064359" w:rsidP="00EE0B57">
      <w:pPr>
        <w:ind w:left="9"/>
        <w:rPr>
          <w:color w:val="auto"/>
          <w:sz w:val="24"/>
          <w:szCs w:val="24"/>
        </w:rPr>
      </w:pPr>
      <w:r>
        <w:rPr>
          <w:color w:val="auto"/>
          <w:sz w:val="24"/>
          <w:szCs w:val="24"/>
        </w:rPr>
        <w:t>There were no matters arising that were not included in the agenda.</w:t>
      </w:r>
    </w:p>
    <w:p w14:paraId="1D427AFF" w14:textId="1A755C69" w:rsidR="001E38F2" w:rsidRDefault="001E38F2" w:rsidP="00EE0B57">
      <w:pPr>
        <w:ind w:left="9"/>
        <w:rPr>
          <w:color w:val="auto"/>
          <w:sz w:val="24"/>
          <w:szCs w:val="24"/>
        </w:rPr>
      </w:pPr>
    </w:p>
    <w:p w14:paraId="2366DE78" w14:textId="22474957" w:rsidR="001E38F2" w:rsidRDefault="001E38F2" w:rsidP="00EE0B57">
      <w:pPr>
        <w:ind w:left="9"/>
        <w:rPr>
          <w:b/>
          <w:bCs/>
          <w:color w:val="auto"/>
          <w:sz w:val="24"/>
          <w:szCs w:val="24"/>
        </w:rPr>
      </w:pPr>
      <w:r>
        <w:rPr>
          <w:b/>
          <w:bCs/>
          <w:color w:val="auto"/>
          <w:sz w:val="24"/>
          <w:szCs w:val="24"/>
        </w:rPr>
        <w:t>9</w:t>
      </w:r>
      <w:r w:rsidR="00064359">
        <w:rPr>
          <w:b/>
          <w:bCs/>
          <w:color w:val="auto"/>
          <w:sz w:val="24"/>
          <w:szCs w:val="24"/>
        </w:rPr>
        <w:t>4</w:t>
      </w:r>
      <w:r>
        <w:rPr>
          <w:b/>
          <w:bCs/>
          <w:color w:val="auto"/>
          <w:sz w:val="24"/>
          <w:szCs w:val="24"/>
        </w:rPr>
        <w:t xml:space="preserve">. </w:t>
      </w:r>
      <w:r w:rsidR="00064359">
        <w:rPr>
          <w:b/>
          <w:bCs/>
          <w:color w:val="auto"/>
          <w:sz w:val="24"/>
          <w:szCs w:val="24"/>
        </w:rPr>
        <w:t>Public questions and answers</w:t>
      </w:r>
    </w:p>
    <w:p w14:paraId="5BEBFB3E" w14:textId="03E55C2B" w:rsidR="001E38F2" w:rsidRDefault="001E38F2" w:rsidP="00EE0B57">
      <w:pPr>
        <w:ind w:left="9"/>
        <w:rPr>
          <w:color w:val="auto"/>
          <w:sz w:val="24"/>
          <w:szCs w:val="24"/>
        </w:rPr>
      </w:pPr>
      <w:r>
        <w:rPr>
          <w:color w:val="auto"/>
          <w:sz w:val="24"/>
          <w:szCs w:val="24"/>
        </w:rPr>
        <w:t xml:space="preserve">A request had been received about the possibility of allowing a group to stay in the Village Hall over a weekend with some sleeping in the hall, some staying in tents or caravans on the car park.  </w:t>
      </w:r>
    </w:p>
    <w:p w14:paraId="110DA122" w14:textId="3809275A" w:rsidR="001E38F2" w:rsidRDefault="001E38F2" w:rsidP="00EE0B57">
      <w:pPr>
        <w:ind w:left="9"/>
        <w:rPr>
          <w:color w:val="auto"/>
          <w:sz w:val="24"/>
          <w:szCs w:val="24"/>
        </w:rPr>
      </w:pPr>
      <w:r>
        <w:rPr>
          <w:color w:val="auto"/>
          <w:sz w:val="24"/>
          <w:szCs w:val="24"/>
        </w:rPr>
        <w:t xml:space="preserve">The councillors considered this request and asked the clerk to check insurance although they all were concerned about the request.  They also considered the cost for the activity should it be allowed stating that there would be a considerable supplement for heating, </w:t>
      </w:r>
      <w:proofErr w:type="gramStart"/>
      <w:r>
        <w:rPr>
          <w:color w:val="auto"/>
          <w:sz w:val="24"/>
          <w:szCs w:val="24"/>
        </w:rPr>
        <w:t>lighting</w:t>
      </w:r>
      <w:proofErr w:type="gramEnd"/>
      <w:r>
        <w:rPr>
          <w:color w:val="auto"/>
          <w:sz w:val="24"/>
          <w:szCs w:val="24"/>
        </w:rPr>
        <w:t xml:space="preserve"> and water</w:t>
      </w:r>
      <w:r w:rsidR="00064359">
        <w:rPr>
          <w:color w:val="auto"/>
          <w:sz w:val="24"/>
          <w:szCs w:val="24"/>
        </w:rPr>
        <w:t xml:space="preserve">.  They also needed to know the numbers involved before committing either way.  The consensus was that it would not be </w:t>
      </w:r>
      <w:proofErr w:type="gramStart"/>
      <w:r w:rsidR="00064359">
        <w:rPr>
          <w:color w:val="auto"/>
          <w:sz w:val="24"/>
          <w:szCs w:val="24"/>
        </w:rPr>
        <w:t>possible</w:t>
      </w:r>
      <w:proofErr w:type="gramEnd"/>
      <w:r w:rsidR="00064359">
        <w:rPr>
          <w:color w:val="auto"/>
          <w:sz w:val="24"/>
          <w:szCs w:val="24"/>
        </w:rPr>
        <w:t xml:space="preserve"> but the clerk is, nevertheless, asked to check insurance anyway.</w:t>
      </w:r>
    </w:p>
    <w:p w14:paraId="5237728C" w14:textId="3432504F" w:rsidR="00064359" w:rsidRDefault="00064359" w:rsidP="00EE0B57">
      <w:pPr>
        <w:ind w:left="9"/>
        <w:rPr>
          <w:color w:val="auto"/>
          <w:sz w:val="24"/>
          <w:szCs w:val="24"/>
        </w:rPr>
      </w:pPr>
    </w:p>
    <w:p w14:paraId="093FAC50" w14:textId="53B439B7" w:rsidR="00064359" w:rsidRDefault="00064359" w:rsidP="00EE0B57">
      <w:pPr>
        <w:ind w:left="9"/>
        <w:rPr>
          <w:color w:val="auto"/>
          <w:sz w:val="24"/>
          <w:szCs w:val="24"/>
        </w:rPr>
      </w:pPr>
      <w:r>
        <w:rPr>
          <w:color w:val="auto"/>
          <w:sz w:val="24"/>
          <w:szCs w:val="24"/>
        </w:rPr>
        <w:t xml:space="preserve">Further to that request, the same resident also asked if signs about dogs being kept on a lead and cleaning up after them could be placed on the notice boards at the allotments.  The clerk had brought some signs to the </w:t>
      </w:r>
      <w:proofErr w:type="gramStart"/>
      <w:r>
        <w:rPr>
          <w:color w:val="auto"/>
          <w:sz w:val="24"/>
          <w:szCs w:val="24"/>
        </w:rPr>
        <w:t>meeting</w:t>
      </w:r>
      <w:proofErr w:type="gramEnd"/>
      <w:r>
        <w:rPr>
          <w:color w:val="auto"/>
          <w:sz w:val="24"/>
          <w:szCs w:val="24"/>
        </w:rPr>
        <w:t xml:space="preserve"> and they would be placed as soon as possible.</w:t>
      </w:r>
    </w:p>
    <w:p w14:paraId="441701B0" w14:textId="41A89F78" w:rsidR="00064359" w:rsidRDefault="00064359" w:rsidP="00EE0B57">
      <w:pPr>
        <w:ind w:left="9"/>
        <w:rPr>
          <w:color w:val="auto"/>
          <w:sz w:val="24"/>
          <w:szCs w:val="24"/>
        </w:rPr>
      </w:pPr>
    </w:p>
    <w:p w14:paraId="7CFA92F6" w14:textId="0FB93AE2" w:rsidR="00064359" w:rsidRDefault="00064359" w:rsidP="00EE0B57">
      <w:pPr>
        <w:ind w:left="9"/>
        <w:rPr>
          <w:color w:val="auto"/>
          <w:sz w:val="24"/>
          <w:szCs w:val="24"/>
        </w:rPr>
      </w:pPr>
      <w:r>
        <w:rPr>
          <w:color w:val="auto"/>
          <w:sz w:val="24"/>
          <w:szCs w:val="24"/>
        </w:rPr>
        <w:t>The final request from that resident was about a petition to reinstate the bus service from Heather to Ibstock.  The councillors discussed this and, in view of the efforts made in the past, which even involved purchasing a minibus to have our own transport for the village, the decision was that they would not be able to support a petition.  Arriva have made it very clear to us in the past that the service was making a huge loss that was not sustainable.</w:t>
      </w:r>
    </w:p>
    <w:p w14:paraId="5014A7C6" w14:textId="43752F32" w:rsidR="00064359" w:rsidRDefault="00064359" w:rsidP="00EE0B57">
      <w:pPr>
        <w:ind w:left="9"/>
        <w:rPr>
          <w:color w:val="auto"/>
          <w:sz w:val="24"/>
          <w:szCs w:val="24"/>
        </w:rPr>
      </w:pPr>
    </w:p>
    <w:p w14:paraId="01A069F5" w14:textId="21BF0420" w:rsidR="00064359" w:rsidRDefault="00064359" w:rsidP="00EE0B57">
      <w:pPr>
        <w:ind w:left="9"/>
        <w:rPr>
          <w:color w:val="auto"/>
          <w:sz w:val="24"/>
          <w:szCs w:val="24"/>
        </w:rPr>
      </w:pPr>
      <w:r>
        <w:rPr>
          <w:color w:val="auto"/>
          <w:sz w:val="24"/>
          <w:szCs w:val="24"/>
        </w:rPr>
        <w:t>There were no residents in attendance and no other queries that needed to be brought to the meeting.</w:t>
      </w:r>
    </w:p>
    <w:p w14:paraId="380E0F46" w14:textId="0E6CCD7E" w:rsidR="0091344E" w:rsidRDefault="0091344E" w:rsidP="00EE0B57">
      <w:pPr>
        <w:ind w:left="9"/>
        <w:rPr>
          <w:color w:val="auto"/>
          <w:sz w:val="24"/>
          <w:szCs w:val="24"/>
        </w:rPr>
      </w:pPr>
    </w:p>
    <w:p w14:paraId="7F14252C" w14:textId="77777777" w:rsidR="0091344E" w:rsidRDefault="0091344E" w:rsidP="00EE0B57">
      <w:pPr>
        <w:ind w:left="9"/>
        <w:rPr>
          <w:color w:val="auto"/>
          <w:sz w:val="24"/>
          <w:szCs w:val="24"/>
        </w:rPr>
      </w:pPr>
    </w:p>
    <w:p w14:paraId="6C27C332" w14:textId="4C785777" w:rsidR="00064359" w:rsidRDefault="00064359" w:rsidP="00EE0B57">
      <w:pPr>
        <w:ind w:left="9"/>
        <w:rPr>
          <w:color w:val="auto"/>
          <w:sz w:val="24"/>
          <w:szCs w:val="24"/>
        </w:rPr>
      </w:pPr>
    </w:p>
    <w:p w14:paraId="3FC04546" w14:textId="280F3FA6" w:rsidR="00064359" w:rsidRDefault="00064359" w:rsidP="00EE0B57">
      <w:pPr>
        <w:ind w:left="9"/>
        <w:rPr>
          <w:b/>
          <w:bCs/>
          <w:color w:val="auto"/>
          <w:sz w:val="24"/>
          <w:szCs w:val="24"/>
        </w:rPr>
      </w:pPr>
      <w:r>
        <w:rPr>
          <w:b/>
          <w:bCs/>
          <w:color w:val="auto"/>
          <w:sz w:val="24"/>
          <w:szCs w:val="24"/>
        </w:rPr>
        <w:lastRenderedPageBreak/>
        <w:t>95.  Community Policing</w:t>
      </w:r>
    </w:p>
    <w:p w14:paraId="6C09895C" w14:textId="5F0BCF6D" w:rsidR="00064359" w:rsidRDefault="00064359" w:rsidP="00EE0B57">
      <w:pPr>
        <w:ind w:left="9"/>
        <w:rPr>
          <w:color w:val="auto"/>
          <w:sz w:val="24"/>
          <w:szCs w:val="24"/>
        </w:rPr>
      </w:pPr>
      <w:r>
        <w:rPr>
          <w:color w:val="auto"/>
          <w:sz w:val="24"/>
          <w:szCs w:val="24"/>
        </w:rPr>
        <w:t>PC Edward Fowkes had been in contact with the clerk and reported the following crime in the village:</w:t>
      </w:r>
    </w:p>
    <w:p w14:paraId="1B86DF7A" w14:textId="7225CA0E" w:rsidR="00064359" w:rsidRDefault="00064359" w:rsidP="00064359">
      <w:pPr>
        <w:pStyle w:val="ListParagraph"/>
        <w:numPr>
          <w:ilvl w:val="0"/>
          <w:numId w:val="2"/>
        </w:numPr>
        <w:rPr>
          <w:color w:val="auto"/>
          <w:sz w:val="24"/>
          <w:szCs w:val="24"/>
        </w:rPr>
      </w:pPr>
      <w:r>
        <w:rPr>
          <w:color w:val="auto"/>
          <w:sz w:val="24"/>
          <w:szCs w:val="24"/>
        </w:rPr>
        <w:t>Tools had been stolen from vans in Belcher Close and on St Johns Close</w:t>
      </w:r>
    </w:p>
    <w:p w14:paraId="2EC5676F" w14:textId="6B6F1853" w:rsidR="00064359" w:rsidRDefault="0091344E" w:rsidP="00064359">
      <w:pPr>
        <w:ind w:left="0" w:firstLine="0"/>
        <w:rPr>
          <w:color w:val="auto"/>
          <w:sz w:val="24"/>
          <w:szCs w:val="24"/>
        </w:rPr>
      </w:pPr>
      <w:r>
        <w:rPr>
          <w:color w:val="auto"/>
          <w:sz w:val="24"/>
          <w:szCs w:val="24"/>
        </w:rPr>
        <w:t>He had requested that a Beat Surgery could be held in Heather.  It was suggested that the centre of the village may be more visible than holding it at the Village Hall and maybe the Queen’s Head would be able to accommodate in their car park.  The clerk is to contact them to ask and report back to PC Fowkes.</w:t>
      </w:r>
    </w:p>
    <w:p w14:paraId="20052163" w14:textId="7FDEA8E7" w:rsidR="0091344E" w:rsidRDefault="0091344E" w:rsidP="00064359">
      <w:pPr>
        <w:ind w:left="0" w:firstLine="0"/>
        <w:rPr>
          <w:color w:val="auto"/>
          <w:sz w:val="24"/>
          <w:szCs w:val="24"/>
        </w:rPr>
      </w:pPr>
    </w:p>
    <w:p w14:paraId="1C02B33C" w14:textId="56C013A8" w:rsidR="0091344E" w:rsidRPr="00064359" w:rsidRDefault="0091344E" w:rsidP="00064359">
      <w:pPr>
        <w:ind w:left="0" w:firstLine="0"/>
        <w:rPr>
          <w:color w:val="auto"/>
          <w:sz w:val="24"/>
          <w:szCs w:val="24"/>
        </w:rPr>
      </w:pPr>
      <w:r>
        <w:rPr>
          <w:color w:val="auto"/>
          <w:sz w:val="24"/>
          <w:szCs w:val="24"/>
        </w:rPr>
        <w:t>He further asked about another Patch Walk.  The councillors were happy about that and suggested the best time for that would be between 2pm and 4pm on a school day.  The clerk is to relay that to him also.</w:t>
      </w:r>
    </w:p>
    <w:p w14:paraId="08D9CCBD" w14:textId="26901447" w:rsidR="001E38F2" w:rsidRDefault="001E38F2" w:rsidP="00EE0B57">
      <w:pPr>
        <w:ind w:left="9"/>
        <w:rPr>
          <w:color w:val="auto"/>
          <w:sz w:val="24"/>
          <w:szCs w:val="24"/>
        </w:rPr>
      </w:pPr>
    </w:p>
    <w:p w14:paraId="0066A251" w14:textId="077041B3" w:rsidR="001E38F2" w:rsidRDefault="0091344E" w:rsidP="00EE0B57">
      <w:pPr>
        <w:ind w:left="9"/>
        <w:rPr>
          <w:b/>
          <w:bCs/>
          <w:color w:val="auto"/>
          <w:sz w:val="24"/>
          <w:szCs w:val="24"/>
        </w:rPr>
      </w:pPr>
      <w:r>
        <w:rPr>
          <w:b/>
          <w:bCs/>
          <w:color w:val="auto"/>
          <w:sz w:val="24"/>
          <w:szCs w:val="24"/>
        </w:rPr>
        <w:t>96.  District and County Councillor comments</w:t>
      </w:r>
    </w:p>
    <w:p w14:paraId="78951676" w14:textId="446DD8DF" w:rsidR="0091344E" w:rsidRDefault="0091344E" w:rsidP="00EE0B57">
      <w:pPr>
        <w:ind w:left="9"/>
        <w:rPr>
          <w:color w:val="auto"/>
          <w:sz w:val="24"/>
          <w:szCs w:val="24"/>
        </w:rPr>
      </w:pPr>
      <w:r>
        <w:rPr>
          <w:color w:val="auto"/>
          <w:sz w:val="24"/>
          <w:szCs w:val="24"/>
        </w:rPr>
        <w:t xml:space="preserve">Cllr Richichi said his main area of focus this month had been on the Pumpkin event at Cattows Farm with a huge </w:t>
      </w:r>
      <w:proofErr w:type="gramStart"/>
      <w:r>
        <w:rPr>
          <w:color w:val="auto"/>
          <w:sz w:val="24"/>
          <w:szCs w:val="24"/>
        </w:rPr>
        <w:t>amount</w:t>
      </w:r>
      <w:proofErr w:type="gramEnd"/>
      <w:r>
        <w:rPr>
          <w:color w:val="auto"/>
          <w:sz w:val="24"/>
          <w:szCs w:val="24"/>
        </w:rPr>
        <w:t xml:space="preserve"> of complaints about everything ranging from congestion on the road, mud on the road and people being unable to access their homes without sitting in a traffic jam and the method of parking cars after payment had been made.  There had been at least one accident due to the mud on the road and he had been in touch with the County Council Highways department to assist with the enforcing of road cleaning.</w:t>
      </w:r>
    </w:p>
    <w:p w14:paraId="4525BC07" w14:textId="53AB2A4A" w:rsidR="0091344E" w:rsidRDefault="0091344E" w:rsidP="00EE0B57">
      <w:pPr>
        <w:ind w:left="9"/>
        <w:rPr>
          <w:color w:val="auto"/>
          <w:sz w:val="24"/>
          <w:szCs w:val="24"/>
        </w:rPr>
      </w:pPr>
    </w:p>
    <w:p w14:paraId="6882393D" w14:textId="01CD5439" w:rsidR="0091344E" w:rsidRDefault="0091344E" w:rsidP="00EE0B57">
      <w:pPr>
        <w:ind w:left="9"/>
        <w:rPr>
          <w:color w:val="auto"/>
          <w:sz w:val="24"/>
          <w:szCs w:val="24"/>
        </w:rPr>
      </w:pPr>
      <w:r>
        <w:rPr>
          <w:color w:val="auto"/>
          <w:sz w:val="24"/>
          <w:szCs w:val="24"/>
        </w:rPr>
        <w:t xml:space="preserve">He suggested we need to contact the licencing department to work out a solution and find out exactly what is allowed and what isn’t.  we need to look at how many events are allowed in a year and how they are managed with everything from light pollution to noise pollution, and how the organisers </w:t>
      </w:r>
      <w:proofErr w:type="gramStart"/>
      <w:r>
        <w:rPr>
          <w:color w:val="auto"/>
          <w:sz w:val="24"/>
          <w:szCs w:val="24"/>
        </w:rPr>
        <w:t>are able to</w:t>
      </w:r>
      <w:proofErr w:type="gramEnd"/>
      <w:r>
        <w:rPr>
          <w:color w:val="auto"/>
          <w:sz w:val="24"/>
          <w:szCs w:val="24"/>
        </w:rPr>
        <w:t xml:space="preserve"> deal with these issues so that events do not cause such a problem in the village.   He added that Cattows </w:t>
      </w:r>
      <w:r w:rsidR="005847F1">
        <w:rPr>
          <w:color w:val="auto"/>
          <w:sz w:val="24"/>
          <w:szCs w:val="24"/>
        </w:rPr>
        <w:t xml:space="preserve">Farm </w:t>
      </w:r>
      <w:r>
        <w:rPr>
          <w:color w:val="auto"/>
          <w:sz w:val="24"/>
          <w:szCs w:val="24"/>
        </w:rPr>
        <w:t>were not managing this event but letting the land for the event to be held.</w:t>
      </w:r>
    </w:p>
    <w:p w14:paraId="3D24C9C0" w14:textId="475CA9B0" w:rsidR="005847F1" w:rsidRDefault="005847F1" w:rsidP="00EE0B57">
      <w:pPr>
        <w:ind w:left="9"/>
        <w:rPr>
          <w:color w:val="auto"/>
          <w:sz w:val="24"/>
          <w:szCs w:val="24"/>
        </w:rPr>
      </w:pPr>
    </w:p>
    <w:p w14:paraId="48E694BC" w14:textId="608E66C7" w:rsidR="005847F1" w:rsidRDefault="005847F1" w:rsidP="00EE0B57">
      <w:pPr>
        <w:ind w:left="9"/>
        <w:rPr>
          <w:color w:val="auto"/>
          <w:sz w:val="24"/>
          <w:szCs w:val="24"/>
        </w:rPr>
      </w:pPr>
      <w:proofErr w:type="gramStart"/>
      <w:r>
        <w:rPr>
          <w:color w:val="auto"/>
          <w:sz w:val="24"/>
          <w:szCs w:val="24"/>
        </w:rPr>
        <w:t>A number of</w:t>
      </w:r>
      <w:proofErr w:type="gramEnd"/>
      <w:r>
        <w:rPr>
          <w:color w:val="auto"/>
          <w:sz w:val="24"/>
          <w:szCs w:val="24"/>
        </w:rPr>
        <w:t xml:space="preserve"> suggestions were made by both Cllr Richichi and the Parish Councillors:</w:t>
      </w:r>
    </w:p>
    <w:p w14:paraId="5209DCE6" w14:textId="12DF6A74" w:rsidR="005847F1" w:rsidRDefault="005847F1" w:rsidP="005847F1">
      <w:pPr>
        <w:pStyle w:val="ListParagraph"/>
        <w:numPr>
          <w:ilvl w:val="0"/>
          <w:numId w:val="2"/>
        </w:numPr>
        <w:rPr>
          <w:color w:val="auto"/>
          <w:sz w:val="24"/>
          <w:szCs w:val="24"/>
        </w:rPr>
      </w:pPr>
      <w:r>
        <w:rPr>
          <w:color w:val="auto"/>
          <w:sz w:val="24"/>
          <w:szCs w:val="24"/>
        </w:rPr>
        <w:t>Contact Andy Cooper in the Licencing department and ask for a meeting to clarify what is permissible</w:t>
      </w:r>
    </w:p>
    <w:p w14:paraId="200395F8" w14:textId="411BE1B7" w:rsidR="005847F1" w:rsidRDefault="005847F1" w:rsidP="005847F1">
      <w:pPr>
        <w:pStyle w:val="ListParagraph"/>
        <w:numPr>
          <w:ilvl w:val="0"/>
          <w:numId w:val="2"/>
        </w:numPr>
        <w:rPr>
          <w:color w:val="auto"/>
          <w:sz w:val="24"/>
          <w:szCs w:val="24"/>
        </w:rPr>
      </w:pPr>
      <w:r>
        <w:rPr>
          <w:color w:val="auto"/>
          <w:sz w:val="24"/>
          <w:szCs w:val="24"/>
        </w:rPr>
        <w:t>Contact all different bodies who would be involved with the planning and managing of events</w:t>
      </w:r>
    </w:p>
    <w:p w14:paraId="65AEFD53" w14:textId="7935226E" w:rsidR="005847F1" w:rsidRDefault="005847F1" w:rsidP="005847F1">
      <w:pPr>
        <w:pStyle w:val="ListParagraph"/>
        <w:numPr>
          <w:ilvl w:val="0"/>
          <w:numId w:val="2"/>
        </w:numPr>
        <w:rPr>
          <w:color w:val="auto"/>
          <w:sz w:val="24"/>
          <w:szCs w:val="24"/>
        </w:rPr>
      </w:pPr>
      <w:r>
        <w:rPr>
          <w:color w:val="auto"/>
          <w:sz w:val="24"/>
          <w:szCs w:val="24"/>
        </w:rPr>
        <w:t xml:space="preserve">Reinstate the “forum” that used to be held between Cattows Farm, the District Council, the Parish </w:t>
      </w:r>
      <w:proofErr w:type="gramStart"/>
      <w:r>
        <w:rPr>
          <w:color w:val="auto"/>
          <w:sz w:val="24"/>
          <w:szCs w:val="24"/>
        </w:rPr>
        <w:t>Council</w:t>
      </w:r>
      <w:proofErr w:type="gramEnd"/>
      <w:r>
        <w:rPr>
          <w:color w:val="auto"/>
          <w:sz w:val="24"/>
          <w:szCs w:val="24"/>
        </w:rPr>
        <w:t xml:space="preserve"> and representatives of residents.</w:t>
      </w:r>
    </w:p>
    <w:p w14:paraId="0676E0F5" w14:textId="6F14C563" w:rsidR="005847F1" w:rsidRDefault="005847F1" w:rsidP="005847F1">
      <w:pPr>
        <w:pStyle w:val="ListParagraph"/>
        <w:numPr>
          <w:ilvl w:val="0"/>
          <w:numId w:val="2"/>
        </w:numPr>
        <w:rPr>
          <w:color w:val="auto"/>
          <w:sz w:val="24"/>
          <w:szCs w:val="24"/>
        </w:rPr>
      </w:pPr>
      <w:r>
        <w:rPr>
          <w:color w:val="auto"/>
          <w:sz w:val="24"/>
          <w:szCs w:val="24"/>
        </w:rPr>
        <w:t>Write to the Licencing Authority about the event and copy in the CEO of the County Council as well as our own County Councillor.</w:t>
      </w:r>
    </w:p>
    <w:p w14:paraId="0AE551E4" w14:textId="173574E0" w:rsidR="005847F1" w:rsidRDefault="005847F1" w:rsidP="005847F1">
      <w:pPr>
        <w:ind w:left="0" w:firstLine="0"/>
        <w:rPr>
          <w:color w:val="auto"/>
          <w:sz w:val="24"/>
          <w:szCs w:val="24"/>
        </w:rPr>
      </w:pPr>
      <w:r>
        <w:rPr>
          <w:color w:val="auto"/>
          <w:sz w:val="24"/>
          <w:szCs w:val="24"/>
        </w:rPr>
        <w:t xml:space="preserve">This event also served to highlight our concern about contact with the County Council which had been mentioned at the last meeting.  </w:t>
      </w:r>
      <w:r w:rsidR="00C614BA">
        <w:rPr>
          <w:color w:val="auto"/>
          <w:sz w:val="24"/>
          <w:szCs w:val="24"/>
        </w:rPr>
        <w:t>O</w:t>
      </w:r>
      <w:r>
        <w:rPr>
          <w:color w:val="auto"/>
          <w:sz w:val="24"/>
          <w:szCs w:val="24"/>
        </w:rPr>
        <w:t xml:space="preserve">ur District Councillor had contacted several departments at County Hall about the situation and been given a response indicating that he needed to contact Rutland County Council or the City Council because Normanton Lane, Heather was not in their area of operation.  This emphasises the lack of knowledge of staff employed at the County Council about </w:t>
      </w:r>
      <w:proofErr w:type="gramStart"/>
      <w:r>
        <w:rPr>
          <w:color w:val="auto"/>
          <w:sz w:val="24"/>
          <w:szCs w:val="24"/>
        </w:rPr>
        <w:t>North West</w:t>
      </w:r>
      <w:proofErr w:type="gramEnd"/>
      <w:r>
        <w:rPr>
          <w:color w:val="auto"/>
          <w:sz w:val="24"/>
          <w:szCs w:val="24"/>
        </w:rPr>
        <w:t xml:space="preserve"> Leicestershire despite the fact that the leader of the Council is from this area.</w:t>
      </w:r>
    </w:p>
    <w:p w14:paraId="01542357" w14:textId="3CEEB259" w:rsidR="005847F1" w:rsidRPr="005847F1" w:rsidRDefault="005847F1" w:rsidP="005847F1">
      <w:pPr>
        <w:ind w:left="0" w:firstLine="0"/>
        <w:rPr>
          <w:color w:val="auto"/>
          <w:sz w:val="24"/>
          <w:szCs w:val="24"/>
        </w:rPr>
      </w:pPr>
      <w:r>
        <w:rPr>
          <w:color w:val="auto"/>
          <w:sz w:val="24"/>
          <w:szCs w:val="24"/>
        </w:rPr>
        <w:t>Councillor Richichi had no further issues to bring to the council and left the meeting following his report.</w:t>
      </w:r>
    </w:p>
    <w:p w14:paraId="1547F84A" w14:textId="050CFEAF" w:rsidR="001E38F2" w:rsidRDefault="001E38F2" w:rsidP="00EE0B57">
      <w:pPr>
        <w:ind w:left="9"/>
        <w:rPr>
          <w:color w:val="auto"/>
          <w:sz w:val="24"/>
          <w:szCs w:val="24"/>
        </w:rPr>
      </w:pPr>
    </w:p>
    <w:p w14:paraId="5E934435" w14:textId="6E5CD788" w:rsidR="001E38F2" w:rsidRDefault="00C614BA" w:rsidP="00EE0B57">
      <w:pPr>
        <w:ind w:left="9"/>
        <w:rPr>
          <w:b/>
          <w:bCs/>
          <w:color w:val="auto"/>
          <w:sz w:val="24"/>
          <w:szCs w:val="24"/>
        </w:rPr>
      </w:pPr>
      <w:r>
        <w:rPr>
          <w:b/>
          <w:bCs/>
          <w:color w:val="auto"/>
          <w:sz w:val="24"/>
          <w:szCs w:val="24"/>
        </w:rPr>
        <w:t xml:space="preserve">97.  Report from the allotment </w:t>
      </w:r>
      <w:proofErr w:type="gramStart"/>
      <w:r>
        <w:rPr>
          <w:b/>
          <w:bCs/>
          <w:color w:val="auto"/>
          <w:sz w:val="24"/>
          <w:szCs w:val="24"/>
        </w:rPr>
        <w:t>holders</w:t>
      </w:r>
      <w:proofErr w:type="gramEnd"/>
      <w:r>
        <w:rPr>
          <w:b/>
          <w:bCs/>
          <w:color w:val="auto"/>
          <w:sz w:val="24"/>
          <w:szCs w:val="24"/>
        </w:rPr>
        <w:t xml:space="preserve"> coordinator</w:t>
      </w:r>
    </w:p>
    <w:p w14:paraId="7AC57C3B" w14:textId="1A5DC526" w:rsidR="00C614BA" w:rsidRDefault="00C614BA" w:rsidP="00EE0B57">
      <w:pPr>
        <w:ind w:left="9"/>
        <w:rPr>
          <w:color w:val="auto"/>
          <w:sz w:val="24"/>
          <w:szCs w:val="24"/>
        </w:rPr>
      </w:pPr>
      <w:r>
        <w:rPr>
          <w:color w:val="auto"/>
          <w:sz w:val="24"/>
          <w:szCs w:val="24"/>
        </w:rPr>
        <w:t>There was nothing to report from Mr Taylor this month.</w:t>
      </w:r>
    </w:p>
    <w:p w14:paraId="1A60FBE7" w14:textId="38F81288" w:rsidR="00C614BA" w:rsidRDefault="00C614BA" w:rsidP="00EE0B57">
      <w:pPr>
        <w:ind w:left="9"/>
        <w:rPr>
          <w:color w:val="auto"/>
          <w:sz w:val="24"/>
          <w:szCs w:val="24"/>
        </w:rPr>
      </w:pPr>
      <w:r>
        <w:rPr>
          <w:color w:val="auto"/>
          <w:sz w:val="24"/>
          <w:szCs w:val="24"/>
        </w:rPr>
        <w:t xml:space="preserve">The clerk has been unable to contact Mrs Draper </w:t>
      </w:r>
      <w:proofErr w:type="gramStart"/>
      <w:r>
        <w:rPr>
          <w:color w:val="auto"/>
          <w:sz w:val="24"/>
          <w:szCs w:val="24"/>
        </w:rPr>
        <w:t>at the moment</w:t>
      </w:r>
      <w:proofErr w:type="gramEnd"/>
      <w:r>
        <w:rPr>
          <w:color w:val="auto"/>
          <w:sz w:val="24"/>
          <w:szCs w:val="24"/>
        </w:rPr>
        <w:t xml:space="preserve"> but will try again this week.</w:t>
      </w:r>
    </w:p>
    <w:p w14:paraId="1D7F0B1B" w14:textId="2DD9BE96" w:rsidR="00C614BA" w:rsidRDefault="00C614BA" w:rsidP="00EE0B57">
      <w:pPr>
        <w:ind w:left="9"/>
        <w:rPr>
          <w:color w:val="auto"/>
          <w:sz w:val="24"/>
          <w:szCs w:val="24"/>
        </w:rPr>
      </w:pPr>
    </w:p>
    <w:p w14:paraId="157147AD" w14:textId="4F80F6BC" w:rsidR="00C614BA" w:rsidRDefault="00C614BA" w:rsidP="00EE0B57">
      <w:pPr>
        <w:ind w:left="9"/>
        <w:rPr>
          <w:b/>
          <w:bCs/>
          <w:color w:val="auto"/>
          <w:sz w:val="24"/>
          <w:szCs w:val="24"/>
        </w:rPr>
      </w:pPr>
      <w:r>
        <w:rPr>
          <w:b/>
          <w:bCs/>
          <w:color w:val="auto"/>
          <w:sz w:val="24"/>
          <w:szCs w:val="24"/>
        </w:rPr>
        <w:t>98.  Report from Village Tree Warden</w:t>
      </w:r>
    </w:p>
    <w:p w14:paraId="21866723" w14:textId="294536AC" w:rsidR="00C614BA" w:rsidRPr="00C614BA" w:rsidRDefault="00C614BA" w:rsidP="00EE0B57">
      <w:pPr>
        <w:ind w:left="9"/>
        <w:rPr>
          <w:color w:val="auto"/>
          <w:sz w:val="24"/>
          <w:szCs w:val="24"/>
        </w:rPr>
      </w:pPr>
      <w:r>
        <w:rPr>
          <w:color w:val="auto"/>
          <w:sz w:val="24"/>
          <w:szCs w:val="24"/>
        </w:rPr>
        <w:t>There was no report this month</w:t>
      </w:r>
    </w:p>
    <w:p w14:paraId="654FA708" w14:textId="77777777" w:rsidR="001E38F2" w:rsidRPr="00B35B0A" w:rsidRDefault="001E38F2" w:rsidP="001E38F2">
      <w:pPr>
        <w:spacing w:after="0" w:line="259" w:lineRule="auto"/>
        <w:ind w:left="14" w:firstLine="0"/>
        <w:rPr>
          <w:color w:val="auto"/>
          <w:sz w:val="24"/>
          <w:szCs w:val="24"/>
        </w:rPr>
      </w:pPr>
    </w:p>
    <w:p w14:paraId="271136B3" w14:textId="60BAD9D1" w:rsidR="00EE0B57" w:rsidRDefault="00C614BA" w:rsidP="00EE0B57">
      <w:pPr>
        <w:ind w:left="9"/>
        <w:rPr>
          <w:b/>
          <w:bCs/>
          <w:color w:val="auto"/>
          <w:sz w:val="24"/>
          <w:szCs w:val="24"/>
        </w:rPr>
      </w:pPr>
      <w:r>
        <w:rPr>
          <w:b/>
          <w:bCs/>
          <w:color w:val="auto"/>
          <w:sz w:val="24"/>
          <w:szCs w:val="24"/>
        </w:rPr>
        <w:t>99.  Village Issues</w:t>
      </w:r>
    </w:p>
    <w:p w14:paraId="7B431FC8" w14:textId="285DAF43" w:rsidR="00C614BA" w:rsidRDefault="00C614BA" w:rsidP="00EE0B57">
      <w:pPr>
        <w:ind w:left="9"/>
        <w:rPr>
          <w:color w:val="auto"/>
          <w:sz w:val="24"/>
          <w:szCs w:val="24"/>
        </w:rPr>
      </w:pPr>
      <w:r>
        <w:rPr>
          <w:color w:val="auto"/>
          <w:sz w:val="24"/>
          <w:szCs w:val="24"/>
        </w:rPr>
        <w:t>Play area inspections were carried out on</w:t>
      </w:r>
      <w:r w:rsidR="005D14A5">
        <w:rPr>
          <w:color w:val="auto"/>
          <w:sz w:val="24"/>
          <w:szCs w:val="24"/>
        </w:rPr>
        <w:t xml:space="preserve"> 24/10 and 2/11.</w:t>
      </w:r>
    </w:p>
    <w:p w14:paraId="75FC15EF" w14:textId="62E266A3" w:rsidR="00C614BA" w:rsidRDefault="00C614BA" w:rsidP="00EE0B57">
      <w:pPr>
        <w:ind w:left="9"/>
        <w:rPr>
          <w:color w:val="auto"/>
          <w:sz w:val="24"/>
          <w:szCs w:val="24"/>
        </w:rPr>
      </w:pPr>
    </w:p>
    <w:p w14:paraId="0382D4D6" w14:textId="172B44C4" w:rsidR="00DB7E5D" w:rsidRDefault="00C614BA" w:rsidP="00EE0B57">
      <w:pPr>
        <w:ind w:left="9"/>
        <w:rPr>
          <w:color w:val="auto"/>
          <w:sz w:val="24"/>
          <w:szCs w:val="24"/>
        </w:rPr>
      </w:pPr>
      <w:r>
        <w:rPr>
          <w:color w:val="auto"/>
          <w:sz w:val="24"/>
          <w:szCs w:val="24"/>
        </w:rPr>
        <w:t>There a</w:t>
      </w:r>
      <w:r w:rsidR="00DB7E5D">
        <w:rPr>
          <w:color w:val="auto"/>
          <w:sz w:val="24"/>
          <w:szCs w:val="24"/>
        </w:rPr>
        <w:t>r</w:t>
      </w:r>
      <w:r>
        <w:rPr>
          <w:color w:val="auto"/>
          <w:sz w:val="24"/>
          <w:szCs w:val="24"/>
        </w:rPr>
        <w:t>e two outstanding items from the annual inspection which still need to be dealt with.  Both are listed as very low risk and will be dealt with as soon as possible.</w:t>
      </w:r>
    </w:p>
    <w:p w14:paraId="2351E0D6" w14:textId="71F9D091" w:rsidR="00DB7E5D" w:rsidRDefault="00DB7E5D" w:rsidP="00EE0B57">
      <w:pPr>
        <w:ind w:left="9"/>
        <w:rPr>
          <w:color w:val="auto"/>
          <w:sz w:val="24"/>
          <w:szCs w:val="24"/>
        </w:rPr>
      </w:pPr>
    </w:p>
    <w:p w14:paraId="17C341D1" w14:textId="30D12848" w:rsidR="00DB7E5D" w:rsidRDefault="00DB7E5D" w:rsidP="00EE0B57">
      <w:pPr>
        <w:ind w:left="9"/>
        <w:rPr>
          <w:color w:val="auto"/>
          <w:sz w:val="24"/>
          <w:szCs w:val="24"/>
        </w:rPr>
      </w:pPr>
      <w:r>
        <w:rPr>
          <w:color w:val="auto"/>
          <w:sz w:val="24"/>
          <w:szCs w:val="24"/>
        </w:rPr>
        <w:t>Councillor Harrison has sent documentation he has received from the County Council showing they are now aware of the position we have requested for the speed activated cameras to be sited.  We await confirmation from them and the money to pay for them.</w:t>
      </w:r>
    </w:p>
    <w:p w14:paraId="6303307D" w14:textId="0C681F8D" w:rsidR="00DB7E5D" w:rsidRDefault="00DB7E5D" w:rsidP="00EE0B57">
      <w:pPr>
        <w:ind w:left="9"/>
        <w:rPr>
          <w:color w:val="auto"/>
          <w:sz w:val="24"/>
          <w:szCs w:val="24"/>
        </w:rPr>
      </w:pPr>
    </w:p>
    <w:p w14:paraId="118F2C88" w14:textId="6D81EDCE" w:rsidR="00DB7E5D" w:rsidRDefault="00DB7E5D" w:rsidP="00EE0B57">
      <w:pPr>
        <w:ind w:left="9"/>
        <w:rPr>
          <w:color w:val="auto"/>
          <w:sz w:val="24"/>
          <w:szCs w:val="24"/>
        </w:rPr>
      </w:pPr>
      <w:r>
        <w:rPr>
          <w:color w:val="auto"/>
          <w:sz w:val="24"/>
          <w:szCs w:val="24"/>
        </w:rPr>
        <w:t xml:space="preserve">When speaking with SDI about some tree cutting, he suggested that, when the work has been done on each area, it should </w:t>
      </w:r>
      <w:r w:rsidR="00047A09">
        <w:rPr>
          <w:color w:val="auto"/>
          <w:sz w:val="24"/>
          <w:szCs w:val="24"/>
        </w:rPr>
        <w:t xml:space="preserve">be </w:t>
      </w:r>
      <w:r>
        <w:rPr>
          <w:color w:val="auto"/>
          <w:sz w:val="24"/>
          <w:szCs w:val="24"/>
        </w:rPr>
        <w:t>added to the maintenance schedule as this would mean that each year, work could be done and it would be a much smaller job than putting something right after a number of years of growth.  This was agreed and the schedule will be changed accordingly after work done of each play area.</w:t>
      </w:r>
    </w:p>
    <w:p w14:paraId="1508D4AD" w14:textId="0ED3B363" w:rsidR="00DB7E5D" w:rsidRDefault="00DB7E5D" w:rsidP="00EE0B57">
      <w:pPr>
        <w:ind w:left="9"/>
        <w:rPr>
          <w:color w:val="auto"/>
          <w:sz w:val="24"/>
          <w:szCs w:val="24"/>
        </w:rPr>
      </w:pPr>
    </w:p>
    <w:p w14:paraId="6A959BD4" w14:textId="2BC9B75C" w:rsidR="00DB7E5D" w:rsidRDefault="00DB7E5D" w:rsidP="00EE0B57">
      <w:pPr>
        <w:ind w:left="9"/>
        <w:rPr>
          <w:color w:val="auto"/>
          <w:sz w:val="24"/>
          <w:szCs w:val="24"/>
        </w:rPr>
      </w:pPr>
      <w:r>
        <w:rPr>
          <w:color w:val="auto"/>
          <w:sz w:val="24"/>
          <w:szCs w:val="24"/>
        </w:rPr>
        <w:t>The clerk had sent the Risk Assessment spreadsheet to councillors in advance of the meeting.  each item was considered and updated with the relevant dates when the work was done.  The updated sheet will be forwarded to councillors for final approval and signature of Chairman.</w:t>
      </w:r>
    </w:p>
    <w:p w14:paraId="748C20F5" w14:textId="3ED93D5B" w:rsidR="00DB7E5D" w:rsidRDefault="00DB7E5D" w:rsidP="00EE0B57">
      <w:pPr>
        <w:ind w:left="9"/>
        <w:rPr>
          <w:color w:val="auto"/>
          <w:sz w:val="24"/>
          <w:szCs w:val="24"/>
        </w:rPr>
      </w:pPr>
    </w:p>
    <w:p w14:paraId="2F13AAB2" w14:textId="652799E7" w:rsidR="00DB7E5D" w:rsidRDefault="00DB7E5D" w:rsidP="00EE0B57">
      <w:pPr>
        <w:ind w:left="9"/>
        <w:rPr>
          <w:color w:val="auto"/>
          <w:sz w:val="24"/>
          <w:szCs w:val="24"/>
        </w:rPr>
      </w:pPr>
      <w:r>
        <w:rPr>
          <w:color w:val="auto"/>
          <w:sz w:val="24"/>
          <w:szCs w:val="24"/>
        </w:rPr>
        <w:t xml:space="preserve">The fees for the cemetery were considered.  The clerk had received a recommendation from the Leicestershire Association of Local Council that all fees should be raised by 10% due to the general rise in costs.  Since we are getting to the point when we need to extend the cemetery, this would have been considered for this year anyway.  The new fees were </w:t>
      </w:r>
      <w:proofErr w:type="gramStart"/>
      <w:r>
        <w:rPr>
          <w:color w:val="auto"/>
          <w:sz w:val="24"/>
          <w:szCs w:val="24"/>
        </w:rPr>
        <w:t>agreed</w:t>
      </w:r>
      <w:proofErr w:type="gramEnd"/>
      <w:r>
        <w:rPr>
          <w:color w:val="auto"/>
          <w:sz w:val="24"/>
          <w:szCs w:val="24"/>
        </w:rPr>
        <w:t xml:space="preserve"> and a list is attached to the minutes.</w:t>
      </w:r>
    </w:p>
    <w:p w14:paraId="3B481DFE" w14:textId="58B36267" w:rsidR="00DB7E5D" w:rsidRDefault="00DB7E5D" w:rsidP="00EE0B57">
      <w:pPr>
        <w:ind w:left="9"/>
        <w:rPr>
          <w:color w:val="auto"/>
          <w:sz w:val="24"/>
          <w:szCs w:val="24"/>
        </w:rPr>
      </w:pPr>
    </w:p>
    <w:p w14:paraId="74D2EE0B" w14:textId="20BAC987" w:rsidR="00DB7E5D" w:rsidRDefault="00DB7E5D" w:rsidP="00EE0B57">
      <w:pPr>
        <w:ind w:left="9"/>
        <w:rPr>
          <w:color w:val="auto"/>
          <w:sz w:val="24"/>
          <w:szCs w:val="24"/>
        </w:rPr>
      </w:pPr>
      <w:r>
        <w:rPr>
          <w:color w:val="auto"/>
          <w:sz w:val="24"/>
          <w:szCs w:val="24"/>
        </w:rPr>
        <w:t>The fees for the Garden of Remembrance were considered likewise and the new list is attached to the minutes.</w:t>
      </w:r>
    </w:p>
    <w:p w14:paraId="38D207C0" w14:textId="6C802411" w:rsidR="00DB7E5D" w:rsidRDefault="00DB7E5D" w:rsidP="00EE0B57">
      <w:pPr>
        <w:ind w:left="9"/>
        <w:rPr>
          <w:color w:val="auto"/>
          <w:sz w:val="24"/>
          <w:szCs w:val="24"/>
        </w:rPr>
      </w:pPr>
    </w:p>
    <w:p w14:paraId="0AF49FC8" w14:textId="692E6760" w:rsidR="00DB7E5D" w:rsidRDefault="00DB7E5D" w:rsidP="00EE0B57">
      <w:pPr>
        <w:ind w:left="9"/>
        <w:rPr>
          <w:color w:val="auto"/>
          <w:sz w:val="24"/>
          <w:szCs w:val="24"/>
        </w:rPr>
      </w:pPr>
      <w:r>
        <w:rPr>
          <w:color w:val="auto"/>
          <w:sz w:val="24"/>
          <w:szCs w:val="24"/>
        </w:rPr>
        <w:t>Both sets of charges will be added to our website.</w:t>
      </w:r>
    </w:p>
    <w:p w14:paraId="3440B44E" w14:textId="3151D36D" w:rsidR="001D76EB" w:rsidRDefault="001D76EB" w:rsidP="00EE0B57">
      <w:pPr>
        <w:ind w:left="9"/>
        <w:rPr>
          <w:color w:val="auto"/>
          <w:sz w:val="24"/>
          <w:szCs w:val="24"/>
        </w:rPr>
      </w:pPr>
    </w:p>
    <w:p w14:paraId="2B28D431" w14:textId="281989F2" w:rsidR="001D76EB" w:rsidRDefault="001D76EB" w:rsidP="00EE0B57">
      <w:pPr>
        <w:ind w:left="9"/>
        <w:rPr>
          <w:color w:val="auto"/>
          <w:sz w:val="24"/>
          <w:szCs w:val="24"/>
        </w:rPr>
      </w:pPr>
      <w:r>
        <w:rPr>
          <w:color w:val="auto"/>
          <w:sz w:val="24"/>
          <w:szCs w:val="24"/>
        </w:rPr>
        <w:t xml:space="preserve">The fees for the allotments were considered </w:t>
      </w:r>
      <w:proofErr w:type="gramStart"/>
      <w:r>
        <w:rPr>
          <w:color w:val="auto"/>
          <w:sz w:val="24"/>
          <w:szCs w:val="24"/>
        </w:rPr>
        <w:t>and also</w:t>
      </w:r>
      <w:proofErr w:type="gramEnd"/>
      <w:r>
        <w:rPr>
          <w:color w:val="auto"/>
          <w:sz w:val="24"/>
          <w:szCs w:val="24"/>
        </w:rPr>
        <w:t xml:space="preserve"> increased as recommended.  The new list will be sent to the allotment holders when the next season fees are </w:t>
      </w:r>
      <w:proofErr w:type="gramStart"/>
      <w:r>
        <w:rPr>
          <w:color w:val="auto"/>
          <w:sz w:val="24"/>
          <w:szCs w:val="24"/>
        </w:rPr>
        <w:t>requested</w:t>
      </w:r>
      <w:proofErr w:type="gramEnd"/>
      <w:r>
        <w:rPr>
          <w:color w:val="auto"/>
          <w:sz w:val="24"/>
          <w:szCs w:val="24"/>
        </w:rPr>
        <w:t xml:space="preserve"> and a list is attached to the minutes.</w:t>
      </w:r>
    </w:p>
    <w:p w14:paraId="76CDE1DA" w14:textId="0462D128" w:rsidR="001D76EB" w:rsidRDefault="001D76EB" w:rsidP="00EE0B57">
      <w:pPr>
        <w:ind w:left="9"/>
        <w:rPr>
          <w:b/>
          <w:bCs/>
          <w:color w:val="auto"/>
          <w:sz w:val="24"/>
          <w:szCs w:val="24"/>
        </w:rPr>
      </w:pPr>
      <w:r>
        <w:rPr>
          <w:b/>
          <w:bCs/>
          <w:color w:val="auto"/>
          <w:sz w:val="24"/>
          <w:szCs w:val="24"/>
        </w:rPr>
        <w:t>100.  Village Hall</w:t>
      </w:r>
    </w:p>
    <w:p w14:paraId="5DFEA4ED" w14:textId="214C462E" w:rsidR="001D76EB" w:rsidRDefault="001D76EB" w:rsidP="00EE0B57">
      <w:pPr>
        <w:ind w:left="9"/>
        <w:rPr>
          <w:color w:val="auto"/>
          <w:sz w:val="24"/>
          <w:szCs w:val="24"/>
        </w:rPr>
      </w:pPr>
      <w:r>
        <w:rPr>
          <w:color w:val="auto"/>
          <w:sz w:val="24"/>
          <w:szCs w:val="24"/>
        </w:rPr>
        <w:t xml:space="preserve">There is no progress to report on the registration with the Land Registry </w:t>
      </w:r>
      <w:proofErr w:type="gramStart"/>
      <w:r>
        <w:rPr>
          <w:color w:val="auto"/>
          <w:sz w:val="24"/>
          <w:szCs w:val="24"/>
        </w:rPr>
        <w:t>at the moment</w:t>
      </w:r>
      <w:proofErr w:type="gramEnd"/>
      <w:r>
        <w:rPr>
          <w:color w:val="auto"/>
          <w:sz w:val="24"/>
          <w:szCs w:val="24"/>
        </w:rPr>
        <w:t>.</w:t>
      </w:r>
    </w:p>
    <w:p w14:paraId="062D05E4" w14:textId="0847B1A1" w:rsidR="001D76EB" w:rsidRDefault="001D76EB" w:rsidP="00EE0B57">
      <w:pPr>
        <w:ind w:left="9"/>
        <w:rPr>
          <w:color w:val="auto"/>
          <w:sz w:val="24"/>
          <w:szCs w:val="24"/>
        </w:rPr>
      </w:pPr>
    </w:p>
    <w:p w14:paraId="41763100" w14:textId="1F80E3DC" w:rsidR="001D76EB" w:rsidRDefault="001D76EB" w:rsidP="00EE0B57">
      <w:pPr>
        <w:ind w:left="9"/>
        <w:rPr>
          <w:color w:val="auto"/>
          <w:sz w:val="24"/>
          <w:szCs w:val="24"/>
        </w:rPr>
      </w:pPr>
      <w:r>
        <w:rPr>
          <w:color w:val="auto"/>
          <w:sz w:val="24"/>
          <w:szCs w:val="24"/>
        </w:rPr>
        <w:t>The clerk informed the meeting that there were a considerable number of bookings for single bookings and for group bookings.  The web site is up to date with the various dates.</w:t>
      </w:r>
      <w:r w:rsidR="0051178C">
        <w:rPr>
          <w:color w:val="auto"/>
          <w:sz w:val="24"/>
          <w:szCs w:val="24"/>
        </w:rPr>
        <w:t xml:space="preserve">  A considerable amount of time each month is now spent on the village hall compared to pre Covid.</w:t>
      </w:r>
    </w:p>
    <w:p w14:paraId="2EB23727" w14:textId="05FAB0E8" w:rsidR="0051178C" w:rsidRDefault="0051178C" w:rsidP="00EE0B57">
      <w:pPr>
        <w:ind w:left="9"/>
        <w:rPr>
          <w:color w:val="auto"/>
          <w:sz w:val="24"/>
          <w:szCs w:val="24"/>
        </w:rPr>
      </w:pPr>
    </w:p>
    <w:p w14:paraId="7D6170AC" w14:textId="58763AF0" w:rsidR="0051178C" w:rsidRDefault="0051178C" w:rsidP="00EE0B57">
      <w:pPr>
        <w:ind w:left="9"/>
        <w:rPr>
          <w:b/>
          <w:bCs/>
          <w:color w:val="auto"/>
          <w:sz w:val="24"/>
          <w:szCs w:val="24"/>
        </w:rPr>
      </w:pPr>
      <w:r>
        <w:rPr>
          <w:b/>
          <w:bCs/>
          <w:color w:val="auto"/>
          <w:sz w:val="24"/>
          <w:szCs w:val="24"/>
        </w:rPr>
        <w:t>101. Accounts</w:t>
      </w:r>
    </w:p>
    <w:p w14:paraId="1A89DB24" w14:textId="287490C7" w:rsidR="00C614BA" w:rsidRPr="00B35B0A" w:rsidRDefault="0051178C" w:rsidP="00C614BA">
      <w:pPr>
        <w:ind w:left="9"/>
        <w:rPr>
          <w:color w:val="auto"/>
          <w:sz w:val="24"/>
          <w:szCs w:val="24"/>
        </w:rPr>
      </w:pPr>
      <w:r>
        <w:rPr>
          <w:color w:val="auto"/>
          <w:sz w:val="24"/>
          <w:szCs w:val="24"/>
        </w:rPr>
        <w:t>The following accounts were approved for invoices received:</w:t>
      </w:r>
    </w:p>
    <w:p w14:paraId="14CB328E" w14:textId="77777777" w:rsidR="00C614BA" w:rsidRPr="00B35B0A" w:rsidRDefault="00C614BA" w:rsidP="00C614BA">
      <w:pPr>
        <w:ind w:left="9"/>
        <w:rPr>
          <w:color w:val="auto"/>
          <w:sz w:val="24"/>
          <w:szCs w:val="24"/>
        </w:rPr>
      </w:pPr>
      <w:r>
        <w:rPr>
          <w:color w:val="auto"/>
          <w:sz w:val="24"/>
          <w:szCs w:val="24"/>
        </w:rPr>
        <w:t>461.38</w:t>
      </w:r>
      <w:r w:rsidRPr="00B35B0A">
        <w:rPr>
          <w:color w:val="auto"/>
          <w:sz w:val="24"/>
          <w:szCs w:val="24"/>
        </w:rPr>
        <w:tab/>
      </w:r>
      <w:r>
        <w:rPr>
          <w:color w:val="auto"/>
          <w:sz w:val="24"/>
          <w:szCs w:val="24"/>
        </w:rPr>
        <w:tab/>
      </w:r>
      <w:r w:rsidRPr="00B35B0A">
        <w:rPr>
          <w:color w:val="auto"/>
          <w:sz w:val="24"/>
          <w:szCs w:val="24"/>
        </w:rPr>
        <w:t>clerk’s salary</w:t>
      </w:r>
    </w:p>
    <w:p w14:paraId="525F2057" w14:textId="77777777" w:rsidR="00C614BA" w:rsidRDefault="00C614BA" w:rsidP="00C614BA">
      <w:pPr>
        <w:ind w:left="9"/>
        <w:rPr>
          <w:color w:val="auto"/>
          <w:sz w:val="24"/>
          <w:szCs w:val="24"/>
        </w:rPr>
      </w:pPr>
      <w:r>
        <w:rPr>
          <w:color w:val="auto"/>
          <w:sz w:val="24"/>
          <w:szCs w:val="24"/>
        </w:rPr>
        <w:t xml:space="preserve">  32.59</w:t>
      </w:r>
      <w:r w:rsidRPr="00B35B0A">
        <w:rPr>
          <w:color w:val="auto"/>
          <w:sz w:val="24"/>
          <w:szCs w:val="24"/>
        </w:rPr>
        <w:tab/>
      </w:r>
      <w:r w:rsidRPr="00B35B0A">
        <w:rPr>
          <w:color w:val="auto"/>
          <w:sz w:val="24"/>
          <w:szCs w:val="24"/>
        </w:rPr>
        <w:tab/>
        <w:t>clerk’s expenses</w:t>
      </w:r>
      <w:r>
        <w:rPr>
          <w:color w:val="auto"/>
          <w:sz w:val="24"/>
          <w:szCs w:val="24"/>
        </w:rPr>
        <w:tab/>
      </w:r>
      <w:r>
        <w:rPr>
          <w:color w:val="auto"/>
          <w:sz w:val="24"/>
          <w:szCs w:val="24"/>
        </w:rPr>
        <w:tab/>
      </w:r>
    </w:p>
    <w:p w14:paraId="266890A2" w14:textId="77777777" w:rsidR="00C614BA" w:rsidRDefault="00C614BA" w:rsidP="00C614BA">
      <w:pPr>
        <w:ind w:left="9"/>
        <w:rPr>
          <w:color w:val="auto"/>
          <w:sz w:val="24"/>
          <w:szCs w:val="24"/>
        </w:rPr>
      </w:pPr>
      <w:r>
        <w:rPr>
          <w:color w:val="auto"/>
          <w:sz w:val="24"/>
          <w:szCs w:val="24"/>
        </w:rPr>
        <w:t xml:space="preserve">  72.00</w:t>
      </w:r>
      <w:r>
        <w:rPr>
          <w:color w:val="auto"/>
          <w:sz w:val="24"/>
          <w:szCs w:val="24"/>
        </w:rPr>
        <w:tab/>
      </w:r>
      <w:r>
        <w:rPr>
          <w:color w:val="auto"/>
          <w:sz w:val="24"/>
          <w:szCs w:val="24"/>
        </w:rPr>
        <w:tab/>
        <w:t>CJ Springthorpe hanging baskets</w:t>
      </w:r>
    </w:p>
    <w:p w14:paraId="14816754" w14:textId="77777777" w:rsidR="00C614BA" w:rsidRDefault="00C614BA" w:rsidP="00C614BA">
      <w:pPr>
        <w:ind w:left="9"/>
        <w:rPr>
          <w:color w:val="auto"/>
          <w:sz w:val="24"/>
          <w:szCs w:val="24"/>
        </w:rPr>
      </w:pPr>
      <w:r>
        <w:rPr>
          <w:color w:val="auto"/>
          <w:sz w:val="24"/>
          <w:szCs w:val="24"/>
        </w:rPr>
        <w:t>3450.00</w:t>
      </w:r>
      <w:r>
        <w:rPr>
          <w:color w:val="auto"/>
          <w:sz w:val="24"/>
          <w:szCs w:val="24"/>
        </w:rPr>
        <w:tab/>
      </w:r>
      <w:r>
        <w:rPr>
          <w:color w:val="auto"/>
          <w:sz w:val="24"/>
          <w:szCs w:val="24"/>
        </w:rPr>
        <w:tab/>
        <w:t>SDI Garden Services</w:t>
      </w:r>
    </w:p>
    <w:p w14:paraId="4365B823" w14:textId="30E63E62" w:rsidR="00C614BA" w:rsidRDefault="0051178C" w:rsidP="00C614BA">
      <w:pPr>
        <w:ind w:left="9"/>
        <w:rPr>
          <w:color w:val="auto"/>
          <w:sz w:val="24"/>
          <w:szCs w:val="24"/>
        </w:rPr>
      </w:pPr>
      <w:r>
        <w:rPr>
          <w:color w:val="auto"/>
          <w:sz w:val="24"/>
          <w:szCs w:val="24"/>
        </w:rPr>
        <w:tab/>
      </w:r>
      <w:r w:rsidR="005D14A5">
        <w:rPr>
          <w:color w:val="auto"/>
          <w:sz w:val="24"/>
          <w:szCs w:val="24"/>
        </w:rPr>
        <w:t xml:space="preserve"> 227.60</w:t>
      </w:r>
      <w:r>
        <w:rPr>
          <w:color w:val="auto"/>
          <w:sz w:val="24"/>
          <w:szCs w:val="24"/>
        </w:rPr>
        <w:tab/>
      </w:r>
      <w:r>
        <w:rPr>
          <w:color w:val="auto"/>
          <w:sz w:val="24"/>
          <w:szCs w:val="24"/>
        </w:rPr>
        <w:tab/>
        <w:t>C Sharpe</w:t>
      </w:r>
    </w:p>
    <w:p w14:paraId="7214D678" w14:textId="238A0D52" w:rsidR="0051178C" w:rsidRDefault="005D14A5" w:rsidP="00C614BA">
      <w:pPr>
        <w:ind w:left="9"/>
        <w:rPr>
          <w:color w:val="auto"/>
          <w:sz w:val="24"/>
          <w:szCs w:val="24"/>
        </w:rPr>
      </w:pPr>
      <w:r>
        <w:rPr>
          <w:color w:val="auto"/>
          <w:sz w:val="24"/>
          <w:szCs w:val="24"/>
        </w:rPr>
        <w:t xml:space="preserve">   46.32</w:t>
      </w:r>
      <w:r w:rsidR="0051178C">
        <w:rPr>
          <w:color w:val="auto"/>
          <w:sz w:val="24"/>
          <w:szCs w:val="24"/>
        </w:rPr>
        <w:tab/>
      </w:r>
      <w:r w:rsidR="0051178C">
        <w:rPr>
          <w:color w:val="auto"/>
          <w:sz w:val="24"/>
          <w:szCs w:val="24"/>
        </w:rPr>
        <w:tab/>
        <w:t>WaterPlus for Mill Lane</w:t>
      </w:r>
    </w:p>
    <w:p w14:paraId="0895098A" w14:textId="77777777" w:rsidR="0051178C" w:rsidRPr="00B35B0A" w:rsidRDefault="0051178C" w:rsidP="00C614BA">
      <w:pPr>
        <w:ind w:left="9"/>
        <w:rPr>
          <w:color w:val="auto"/>
          <w:sz w:val="24"/>
          <w:szCs w:val="24"/>
        </w:rPr>
      </w:pPr>
    </w:p>
    <w:p w14:paraId="30560084" w14:textId="77777777" w:rsidR="00C614BA" w:rsidRDefault="00C614BA" w:rsidP="00C614BA">
      <w:pPr>
        <w:ind w:left="9"/>
        <w:rPr>
          <w:color w:val="auto"/>
          <w:sz w:val="24"/>
          <w:szCs w:val="24"/>
          <w:u w:val="single"/>
        </w:rPr>
      </w:pPr>
      <w:r w:rsidRPr="00B35B0A">
        <w:rPr>
          <w:color w:val="auto"/>
          <w:sz w:val="24"/>
          <w:szCs w:val="24"/>
          <w:u w:val="single"/>
        </w:rPr>
        <w:t xml:space="preserve">Council income for </w:t>
      </w:r>
      <w:r>
        <w:rPr>
          <w:color w:val="auto"/>
          <w:sz w:val="24"/>
          <w:szCs w:val="24"/>
          <w:u w:val="single"/>
        </w:rPr>
        <w:t xml:space="preserve">October </w:t>
      </w:r>
      <w:r w:rsidRPr="00B35B0A">
        <w:rPr>
          <w:color w:val="auto"/>
          <w:sz w:val="24"/>
          <w:szCs w:val="24"/>
          <w:u w:val="single"/>
        </w:rPr>
        <w:t xml:space="preserve">is as follows: </w:t>
      </w:r>
    </w:p>
    <w:p w14:paraId="6E5E8DB5" w14:textId="77777777" w:rsidR="00C614BA" w:rsidRDefault="00C614BA" w:rsidP="00C614BA">
      <w:pPr>
        <w:ind w:left="9"/>
        <w:rPr>
          <w:color w:val="auto"/>
          <w:sz w:val="24"/>
          <w:szCs w:val="24"/>
        </w:rPr>
      </w:pPr>
      <w:r>
        <w:rPr>
          <w:color w:val="auto"/>
          <w:sz w:val="24"/>
          <w:szCs w:val="24"/>
        </w:rPr>
        <w:t xml:space="preserve"> 132.92</w:t>
      </w:r>
      <w:r>
        <w:rPr>
          <w:color w:val="auto"/>
          <w:sz w:val="24"/>
          <w:szCs w:val="24"/>
        </w:rPr>
        <w:tab/>
      </w:r>
      <w:r>
        <w:rPr>
          <w:color w:val="auto"/>
          <w:sz w:val="24"/>
          <w:szCs w:val="24"/>
        </w:rPr>
        <w:tab/>
        <w:t>Wayleave payment</w:t>
      </w:r>
    </w:p>
    <w:p w14:paraId="3C6F5D14" w14:textId="77777777" w:rsidR="00C614BA" w:rsidRPr="000F20BD" w:rsidRDefault="00C614BA" w:rsidP="00C614BA">
      <w:pPr>
        <w:ind w:left="9"/>
        <w:rPr>
          <w:color w:val="auto"/>
          <w:sz w:val="24"/>
          <w:szCs w:val="24"/>
        </w:rPr>
      </w:pPr>
      <w:r>
        <w:rPr>
          <w:color w:val="auto"/>
          <w:sz w:val="24"/>
          <w:szCs w:val="24"/>
        </w:rPr>
        <w:t xml:space="preserve">   75.00</w:t>
      </w:r>
      <w:r>
        <w:rPr>
          <w:color w:val="auto"/>
          <w:sz w:val="24"/>
          <w:szCs w:val="24"/>
        </w:rPr>
        <w:tab/>
      </w:r>
      <w:r>
        <w:rPr>
          <w:color w:val="auto"/>
          <w:sz w:val="24"/>
          <w:szCs w:val="24"/>
        </w:rPr>
        <w:tab/>
        <w:t>Burial</w:t>
      </w:r>
    </w:p>
    <w:p w14:paraId="175299B7" w14:textId="77777777" w:rsidR="00C614BA" w:rsidRPr="00B35B0A" w:rsidRDefault="00C614BA" w:rsidP="00C614BA">
      <w:pPr>
        <w:ind w:left="9"/>
        <w:rPr>
          <w:color w:val="auto"/>
          <w:sz w:val="24"/>
          <w:szCs w:val="24"/>
          <w:u w:val="single" w:color="000000"/>
        </w:rPr>
      </w:pPr>
    </w:p>
    <w:p w14:paraId="56DFC5F7" w14:textId="77777777" w:rsidR="00C614BA" w:rsidRPr="00B35B0A" w:rsidRDefault="00C614BA" w:rsidP="00C614BA">
      <w:pPr>
        <w:ind w:left="9"/>
        <w:rPr>
          <w:color w:val="auto"/>
          <w:sz w:val="24"/>
          <w:szCs w:val="24"/>
        </w:rPr>
      </w:pPr>
      <w:r w:rsidRPr="00B35B0A">
        <w:rPr>
          <w:color w:val="auto"/>
          <w:sz w:val="24"/>
          <w:szCs w:val="24"/>
          <w:u w:val="single" w:color="000000"/>
        </w:rPr>
        <w:t>Village Hall expenses for</w:t>
      </w:r>
      <w:r>
        <w:rPr>
          <w:color w:val="auto"/>
          <w:sz w:val="24"/>
          <w:szCs w:val="24"/>
          <w:u w:val="single" w:color="000000"/>
        </w:rPr>
        <w:t xml:space="preserve"> October</w:t>
      </w:r>
      <w:r w:rsidRPr="00B35B0A">
        <w:rPr>
          <w:color w:val="auto"/>
          <w:sz w:val="24"/>
          <w:szCs w:val="24"/>
          <w:u w:val="single" w:color="000000"/>
        </w:rPr>
        <w:t xml:space="preserve"> 2022 </w:t>
      </w:r>
      <w:r w:rsidRPr="00B35B0A">
        <w:rPr>
          <w:color w:val="auto"/>
          <w:sz w:val="24"/>
          <w:szCs w:val="24"/>
        </w:rPr>
        <w:t xml:space="preserve">      </w:t>
      </w:r>
    </w:p>
    <w:p w14:paraId="61BA6F51" w14:textId="77777777" w:rsidR="00C614BA" w:rsidRPr="00B35B0A" w:rsidRDefault="00C614BA" w:rsidP="00C614BA">
      <w:pPr>
        <w:ind w:left="9"/>
        <w:rPr>
          <w:color w:val="auto"/>
          <w:sz w:val="24"/>
          <w:szCs w:val="24"/>
        </w:rPr>
      </w:pPr>
      <w:r>
        <w:rPr>
          <w:color w:val="auto"/>
          <w:sz w:val="24"/>
          <w:szCs w:val="24"/>
        </w:rPr>
        <w:tab/>
        <w:t xml:space="preserve"> 87.26</w:t>
      </w:r>
      <w:r>
        <w:rPr>
          <w:color w:val="auto"/>
          <w:sz w:val="24"/>
          <w:szCs w:val="24"/>
        </w:rPr>
        <w:tab/>
      </w:r>
      <w:r w:rsidRPr="00B35B0A">
        <w:rPr>
          <w:color w:val="auto"/>
          <w:sz w:val="24"/>
          <w:szCs w:val="24"/>
        </w:rPr>
        <w:t xml:space="preserve">   </w:t>
      </w:r>
      <w:r>
        <w:rPr>
          <w:color w:val="auto"/>
          <w:sz w:val="24"/>
          <w:szCs w:val="24"/>
        </w:rPr>
        <w:tab/>
      </w:r>
      <w:r w:rsidRPr="00B35B0A">
        <w:rPr>
          <w:color w:val="auto"/>
          <w:sz w:val="24"/>
          <w:szCs w:val="24"/>
        </w:rPr>
        <w:tab/>
        <w:t xml:space="preserve">Eon for Village Hall </w:t>
      </w:r>
    </w:p>
    <w:p w14:paraId="484D676B" w14:textId="77777777" w:rsidR="00C614BA" w:rsidRDefault="00C614BA" w:rsidP="00C614BA">
      <w:pPr>
        <w:ind w:left="9"/>
        <w:rPr>
          <w:color w:val="auto"/>
          <w:sz w:val="24"/>
          <w:szCs w:val="24"/>
        </w:rPr>
      </w:pPr>
      <w:r>
        <w:rPr>
          <w:color w:val="auto"/>
          <w:sz w:val="24"/>
          <w:szCs w:val="24"/>
        </w:rPr>
        <w:tab/>
        <w:t xml:space="preserve"> 18.94</w:t>
      </w:r>
      <w:r>
        <w:rPr>
          <w:color w:val="auto"/>
          <w:sz w:val="24"/>
          <w:szCs w:val="24"/>
        </w:rPr>
        <w:tab/>
      </w:r>
      <w:r>
        <w:rPr>
          <w:color w:val="auto"/>
          <w:sz w:val="24"/>
          <w:szCs w:val="24"/>
        </w:rPr>
        <w:tab/>
      </w:r>
      <w:r>
        <w:rPr>
          <w:color w:val="auto"/>
          <w:sz w:val="24"/>
          <w:szCs w:val="24"/>
        </w:rPr>
        <w:tab/>
        <w:t>Br</w:t>
      </w:r>
      <w:r w:rsidRPr="00B35B0A">
        <w:rPr>
          <w:color w:val="auto"/>
          <w:sz w:val="24"/>
          <w:szCs w:val="24"/>
        </w:rPr>
        <w:t xml:space="preserve">itish Gas for Village Hall </w:t>
      </w:r>
    </w:p>
    <w:p w14:paraId="694A5E33" w14:textId="37B80335" w:rsidR="0051178C" w:rsidRDefault="005D14A5" w:rsidP="00C614BA">
      <w:pPr>
        <w:ind w:left="9"/>
        <w:rPr>
          <w:color w:val="auto"/>
          <w:sz w:val="24"/>
          <w:szCs w:val="24"/>
        </w:rPr>
      </w:pPr>
      <w:r>
        <w:rPr>
          <w:color w:val="auto"/>
          <w:sz w:val="24"/>
          <w:szCs w:val="24"/>
        </w:rPr>
        <w:t>132.91</w:t>
      </w:r>
      <w:r w:rsidR="00C614BA">
        <w:rPr>
          <w:color w:val="auto"/>
          <w:sz w:val="24"/>
          <w:szCs w:val="24"/>
        </w:rPr>
        <w:tab/>
      </w:r>
      <w:r w:rsidR="00C614BA">
        <w:rPr>
          <w:color w:val="auto"/>
          <w:sz w:val="24"/>
          <w:szCs w:val="24"/>
        </w:rPr>
        <w:tab/>
        <w:t xml:space="preserve">Cleaning for hall as per invoices </w:t>
      </w:r>
      <w:r w:rsidR="00C614BA" w:rsidRPr="00B35B0A">
        <w:rPr>
          <w:color w:val="auto"/>
          <w:sz w:val="24"/>
          <w:szCs w:val="24"/>
        </w:rPr>
        <w:t xml:space="preserve"> </w:t>
      </w:r>
      <w:r>
        <w:rPr>
          <w:color w:val="auto"/>
          <w:sz w:val="24"/>
          <w:szCs w:val="24"/>
        </w:rPr>
        <w:t xml:space="preserve">  </w:t>
      </w:r>
    </w:p>
    <w:p w14:paraId="5C854A69" w14:textId="19E6FEEB" w:rsidR="00C614BA" w:rsidRDefault="0051178C" w:rsidP="00C614BA">
      <w:pPr>
        <w:ind w:left="9"/>
        <w:rPr>
          <w:color w:val="auto"/>
          <w:sz w:val="24"/>
          <w:szCs w:val="24"/>
        </w:rPr>
      </w:pPr>
      <w:r>
        <w:rPr>
          <w:color w:val="auto"/>
          <w:sz w:val="24"/>
          <w:szCs w:val="24"/>
        </w:rPr>
        <w:tab/>
      </w:r>
      <w:r w:rsidR="005D14A5">
        <w:rPr>
          <w:color w:val="auto"/>
          <w:sz w:val="24"/>
          <w:szCs w:val="24"/>
        </w:rPr>
        <w:t xml:space="preserve">  33.06</w:t>
      </w:r>
      <w:r>
        <w:rPr>
          <w:color w:val="auto"/>
          <w:sz w:val="24"/>
          <w:szCs w:val="24"/>
        </w:rPr>
        <w:tab/>
      </w:r>
      <w:r>
        <w:rPr>
          <w:color w:val="auto"/>
          <w:sz w:val="24"/>
          <w:szCs w:val="24"/>
        </w:rPr>
        <w:tab/>
        <w:t>WaterPlus for the Village Hall</w:t>
      </w:r>
      <w:r w:rsidR="00C614BA" w:rsidRPr="00B35B0A">
        <w:rPr>
          <w:color w:val="auto"/>
          <w:sz w:val="24"/>
          <w:szCs w:val="24"/>
        </w:rPr>
        <w:t xml:space="preserve">   </w:t>
      </w:r>
      <w:r w:rsidR="00C614BA" w:rsidRPr="00B35B0A">
        <w:rPr>
          <w:color w:val="auto"/>
          <w:sz w:val="24"/>
          <w:szCs w:val="24"/>
        </w:rPr>
        <w:tab/>
      </w:r>
    </w:p>
    <w:p w14:paraId="0084967C" w14:textId="77777777" w:rsidR="00C614BA" w:rsidRDefault="00C614BA" w:rsidP="00C614BA">
      <w:pPr>
        <w:ind w:left="9"/>
        <w:rPr>
          <w:color w:val="auto"/>
          <w:sz w:val="24"/>
          <w:szCs w:val="24"/>
          <w:u w:val="single"/>
        </w:rPr>
      </w:pPr>
    </w:p>
    <w:p w14:paraId="798DBB94" w14:textId="77777777" w:rsidR="00C614BA" w:rsidRPr="00B35B0A" w:rsidRDefault="00C614BA" w:rsidP="00C614BA">
      <w:pPr>
        <w:ind w:left="9"/>
        <w:rPr>
          <w:color w:val="auto"/>
          <w:sz w:val="24"/>
          <w:szCs w:val="24"/>
          <w:u w:val="single"/>
        </w:rPr>
      </w:pPr>
      <w:r w:rsidRPr="00B35B0A">
        <w:rPr>
          <w:color w:val="auto"/>
          <w:sz w:val="24"/>
          <w:szCs w:val="24"/>
          <w:u w:val="single"/>
        </w:rPr>
        <w:t xml:space="preserve">Village Hall Income for </w:t>
      </w:r>
      <w:r>
        <w:rPr>
          <w:color w:val="auto"/>
          <w:sz w:val="24"/>
          <w:szCs w:val="24"/>
          <w:u w:val="single"/>
        </w:rPr>
        <w:t>October</w:t>
      </w:r>
      <w:r w:rsidRPr="00B35B0A">
        <w:rPr>
          <w:color w:val="auto"/>
          <w:sz w:val="24"/>
          <w:szCs w:val="24"/>
          <w:u w:val="single"/>
        </w:rPr>
        <w:t xml:space="preserve"> 2022</w:t>
      </w:r>
    </w:p>
    <w:p w14:paraId="4D62273C" w14:textId="77777777" w:rsidR="00C614BA" w:rsidRPr="00B35B0A" w:rsidRDefault="00C614BA" w:rsidP="00C614BA">
      <w:pPr>
        <w:ind w:left="9"/>
        <w:rPr>
          <w:color w:val="auto"/>
          <w:sz w:val="24"/>
          <w:szCs w:val="24"/>
        </w:rPr>
      </w:pPr>
      <w:r>
        <w:rPr>
          <w:color w:val="auto"/>
          <w:sz w:val="24"/>
          <w:szCs w:val="24"/>
        </w:rPr>
        <w:tab/>
        <w:t>355.50</w:t>
      </w:r>
      <w:r>
        <w:rPr>
          <w:color w:val="auto"/>
          <w:sz w:val="24"/>
          <w:szCs w:val="24"/>
        </w:rPr>
        <w:tab/>
      </w:r>
      <w:r w:rsidRPr="00B35B0A">
        <w:rPr>
          <w:color w:val="auto"/>
          <w:sz w:val="24"/>
          <w:szCs w:val="24"/>
        </w:rPr>
        <w:tab/>
      </w:r>
      <w:r w:rsidRPr="00B35B0A">
        <w:rPr>
          <w:color w:val="auto"/>
          <w:sz w:val="24"/>
          <w:szCs w:val="24"/>
        </w:rPr>
        <w:tab/>
        <w:t>rent for classes and activities paid in this month.</w:t>
      </w:r>
    </w:p>
    <w:p w14:paraId="49880196" w14:textId="77777777" w:rsidR="00C614BA" w:rsidRPr="00B35B0A" w:rsidRDefault="00C614BA" w:rsidP="00C614BA">
      <w:pPr>
        <w:ind w:left="9"/>
        <w:rPr>
          <w:color w:val="auto"/>
          <w:sz w:val="24"/>
          <w:szCs w:val="24"/>
        </w:rPr>
      </w:pPr>
      <w:r w:rsidRPr="00B35B0A">
        <w:rPr>
          <w:color w:val="auto"/>
          <w:sz w:val="24"/>
          <w:szCs w:val="24"/>
        </w:rPr>
        <w:t>All invoices sent up to date for end of</w:t>
      </w:r>
      <w:r>
        <w:rPr>
          <w:color w:val="auto"/>
          <w:sz w:val="24"/>
          <w:szCs w:val="24"/>
        </w:rPr>
        <w:t xml:space="preserve"> October 2022</w:t>
      </w:r>
    </w:p>
    <w:p w14:paraId="01B1BAB4" w14:textId="77777777" w:rsidR="00C614BA" w:rsidRPr="00B35B0A" w:rsidRDefault="00C614BA" w:rsidP="00C614BA">
      <w:pPr>
        <w:ind w:left="9"/>
        <w:rPr>
          <w:color w:val="auto"/>
          <w:sz w:val="24"/>
          <w:szCs w:val="24"/>
        </w:rPr>
      </w:pPr>
    </w:p>
    <w:p w14:paraId="1A542B63" w14:textId="23B1D85A" w:rsidR="00C614BA" w:rsidRPr="00B35B0A" w:rsidRDefault="00C614BA" w:rsidP="00C614BA">
      <w:pPr>
        <w:spacing w:after="0" w:line="259" w:lineRule="auto"/>
        <w:ind w:left="14" w:firstLine="0"/>
        <w:rPr>
          <w:color w:val="auto"/>
          <w:sz w:val="24"/>
          <w:szCs w:val="24"/>
        </w:rPr>
      </w:pPr>
      <w:r w:rsidRPr="00B35B0A">
        <w:rPr>
          <w:color w:val="auto"/>
          <w:sz w:val="24"/>
          <w:szCs w:val="24"/>
        </w:rPr>
        <w:t xml:space="preserve">The Bank statement for Heather Parish Council for </w:t>
      </w:r>
      <w:r>
        <w:rPr>
          <w:color w:val="auto"/>
          <w:sz w:val="24"/>
          <w:szCs w:val="24"/>
        </w:rPr>
        <w:t>October</w:t>
      </w:r>
      <w:r w:rsidRPr="00B35B0A">
        <w:rPr>
          <w:color w:val="auto"/>
          <w:sz w:val="24"/>
          <w:szCs w:val="24"/>
        </w:rPr>
        <w:t xml:space="preserve"> 2022</w:t>
      </w:r>
      <w:r w:rsidR="0051178C">
        <w:rPr>
          <w:color w:val="auto"/>
          <w:sz w:val="24"/>
          <w:szCs w:val="24"/>
        </w:rPr>
        <w:t xml:space="preserve"> was received</w:t>
      </w:r>
    </w:p>
    <w:p w14:paraId="2A113DF3" w14:textId="3F9DF586" w:rsidR="00C614BA" w:rsidRDefault="00C614BA" w:rsidP="00C614BA">
      <w:pPr>
        <w:spacing w:after="0" w:line="259" w:lineRule="auto"/>
        <w:ind w:left="14" w:firstLine="0"/>
        <w:rPr>
          <w:color w:val="auto"/>
          <w:sz w:val="24"/>
          <w:szCs w:val="24"/>
        </w:rPr>
      </w:pPr>
      <w:r w:rsidRPr="00B35B0A">
        <w:rPr>
          <w:color w:val="auto"/>
          <w:sz w:val="24"/>
          <w:szCs w:val="24"/>
        </w:rPr>
        <w:t xml:space="preserve">The Bank statement for Heather Recreation Ground for </w:t>
      </w:r>
      <w:r>
        <w:rPr>
          <w:color w:val="auto"/>
          <w:sz w:val="24"/>
          <w:szCs w:val="24"/>
        </w:rPr>
        <w:t>October</w:t>
      </w:r>
      <w:r w:rsidRPr="00B35B0A">
        <w:rPr>
          <w:color w:val="auto"/>
          <w:sz w:val="24"/>
          <w:szCs w:val="24"/>
        </w:rPr>
        <w:t xml:space="preserve"> 2022</w:t>
      </w:r>
      <w:r w:rsidR="0051178C">
        <w:rPr>
          <w:color w:val="auto"/>
          <w:sz w:val="24"/>
          <w:szCs w:val="24"/>
        </w:rPr>
        <w:t xml:space="preserve"> was received.</w:t>
      </w:r>
    </w:p>
    <w:p w14:paraId="72825A9B" w14:textId="7DFA9B0C" w:rsidR="00C614BA" w:rsidRDefault="00C614BA" w:rsidP="00C614BA">
      <w:pPr>
        <w:spacing w:after="0" w:line="259" w:lineRule="auto"/>
        <w:ind w:left="14" w:firstLine="0"/>
        <w:rPr>
          <w:color w:val="auto"/>
          <w:sz w:val="24"/>
          <w:szCs w:val="24"/>
        </w:rPr>
      </w:pPr>
      <w:r>
        <w:rPr>
          <w:color w:val="auto"/>
          <w:sz w:val="24"/>
          <w:szCs w:val="24"/>
        </w:rPr>
        <w:t xml:space="preserve">The </w:t>
      </w:r>
      <w:r w:rsidR="0051178C">
        <w:rPr>
          <w:color w:val="auto"/>
          <w:sz w:val="24"/>
          <w:szCs w:val="24"/>
        </w:rPr>
        <w:t xml:space="preserve">clerk had sent a copy of the </w:t>
      </w:r>
      <w:r>
        <w:rPr>
          <w:color w:val="auto"/>
          <w:sz w:val="24"/>
          <w:szCs w:val="24"/>
        </w:rPr>
        <w:t>bank reconciliation for June 2022 and September 2022</w:t>
      </w:r>
      <w:r w:rsidR="0051178C">
        <w:rPr>
          <w:color w:val="auto"/>
          <w:sz w:val="24"/>
          <w:szCs w:val="24"/>
        </w:rPr>
        <w:t xml:space="preserve"> to councillors in advance of the meeting.  </w:t>
      </w:r>
      <w:r w:rsidR="005D14A5">
        <w:rPr>
          <w:color w:val="auto"/>
          <w:sz w:val="24"/>
          <w:szCs w:val="24"/>
        </w:rPr>
        <w:t>F</w:t>
      </w:r>
      <w:r w:rsidR="0051178C">
        <w:rPr>
          <w:color w:val="auto"/>
          <w:sz w:val="24"/>
          <w:szCs w:val="24"/>
        </w:rPr>
        <w:t>igures had been checked and both were received.</w:t>
      </w:r>
    </w:p>
    <w:p w14:paraId="0DDAE984" w14:textId="6D698733" w:rsidR="00C614BA" w:rsidRDefault="00C614BA" w:rsidP="00C614BA">
      <w:pPr>
        <w:spacing w:after="0" w:line="259" w:lineRule="auto"/>
        <w:ind w:left="14" w:firstLine="0"/>
        <w:rPr>
          <w:color w:val="auto"/>
          <w:sz w:val="24"/>
          <w:szCs w:val="24"/>
        </w:rPr>
      </w:pPr>
    </w:p>
    <w:p w14:paraId="0474B222" w14:textId="7CADA9E3" w:rsidR="0051178C" w:rsidRDefault="0051178C" w:rsidP="00C614BA">
      <w:pPr>
        <w:spacing w:after="0" w:line="259" w:lineRule="auto"/>
        <w:ind w:left="14" w:firstLine="0"/>
        <w:rPr>
          <w:color w:val="auto"/>
          <w:sz w:val="24"/>
          <w:szCs w:val="24"/>
        </w:rPr>
      </w:pPr>
      <w:r>
        <w:rPr>
          <w:color w:val="auto"/>
          <w:sz w:val="24"/>
          <w:szCs w:val="24"/>
        </w:rPr>
        <w:t>The councillors requested that the clerk send the figure that was estimated on the Mill Lane invoice to them as they read the meter weekly when they do the allotment check and think that the bill is quite high.</w:t>
      </w:r>
    </w:p>
    <w:p w14:paraId="2D5B7342" w14:textId="77777777" w:rsidR="00D362C2" w:rsidRDefault="00D362C2" w:rsidP="00C614BA">
      <w:pPr>
        <w:spacing w:after="0" w:line="259" w:lineRule="auto"/>
        <w:ind w:left="14" w:firstLine="0"/>
        <w:rPr>
          <w:color w:val="auto"/>
          <w:sz w:val="24"/>
          <w:szCs w:val="24"/>
        </w:rPr>
      </w:pPr>
    </w:p>
    <w:p w14:paraId="223D3483" w14:textId="11EF2E9D" w:rsidR="00C614BA" w:rsidRDefault="00D362C2" w:rsidP="00C614BA">
      <w:pPr>
        <w:spacing w:after="0" w:line="259" w:lineRule="auto"/>
        <w:ind w:left="14" w:firstLine="0"/>
        <w:rPr>
          <w:color w:val="auto"/>
          <w:sz w:val="24"/>
          <w:szCs w:val="24"/>
        </w:rPr>
      </w:pPr>
      <w:r>
        <w:rPr>
          <w:color w:val="auto"/>
          <w:sz w:val="24"/>
          <w:szCs w:val="24"/>
        </w:rPr>
        <w:t xml:space="preserve">A </w:t>
      </w:r>
      <w:r w:rsidR="00C614BA">
        <w:rPr>
          <w:color w:val="auto"/>
          <w:sz w:val="24"/>
          <w:szCs w:val="24"/>
        </w:rPr>
        <w:t xml:space="preserve">quote for hanging baskets for season 2023 </w:t>
      </w:r>
      <w:r>
        <w:rPr>
          <w:color w:val="auto"/>
          <w:sz w:val="24"/>
          <w:szCs w:val="24"/>
        </w:rPr>
        <w:t>has been received.  The clerk had checked the figures for last year and it amounted to just under £1800 for the full year + VAT which the council can reclaim.  The Scarecrow Festival Committee has offered £1800 for the next season if the council decide to accept the quote.  In view of this generous offer, the council agreed that the quote would be accepted.  The clerk is to notify Springthorpes and the Festival Committee.</w:t>
      </w:r>
    </w:p>
    <w:p w14:paraId="1FDC02CC" w14:textId="566403B5" w:rsidR="00D362C2" w:rsidRDefault="00D362C2" w:rsidP="00C614BA">
      <w:pPr>
        <w:spacing w:after="0" w:line="259" w:lineRule="auto"/>
        <w:ind w:left="14" w:firstLine="0"/>
        <w:rPr>
          <w:color w:val="auto"/>
          <w:sz w:val="24"/>
          <w:szCs w:val="24"/>
        </w:rPr>
      </w:pPr>
    </w:p>
    <w:p w14:paraId="55EF080D" w14:textId="1B05D060" w:rsidR="00D362C2" w:rsidRDefault="00D362C2" w:rsidP="00C614BA">
      <w:pPr>
        <w:spacing w:after="0" w:line="259" w:lineRule="auto"/>
        <w:ind w:left="14" w:firstLine="0"/>
        <w:rPr>
          <w:color w:val="auto"/>
          <w:sz w:val="24"/>
          <w:szCs w:val="24"/>
        </w:rPr>
      </w:pPr>
      <w:r>
        <w:rPr>
          <w:color w:val="auto"/>
          <w:sz w:val="24"/>
          <w:szCs w:val="24"/>
        </w:rPr>
        <w:t xml:space="preserve">Councillors Fell and Wright had been with the clerk and SDI to look at the trees on Belcher Close and Mill Lane.  He had quoted £500 to sort out </w:t>
      </w:r>
      <w:proofErr w:type="gramStart"/>
      <w:r>
        <w:rPr>
          <w:color w:val="auto"/>
          <w:sz w:val="24"/>
          <w:szCs w:val="24"/>
        </w:rPr>
        <w:t>all of</w:t>
      </w:r>
      <w:proofErr w:type="gramEnd"/>
      <w:r>
        <w:rPr>
          <w:color w:val="auto"/>
          <w:sz w:val="24"/>
          <w:szCs w:val="24"/>
        </w:rPr>
        <w:t xml:space="preserve"> the trees and edges on Belcher Close so that he could mow right up to the edge of the field.  This was accepted and the clerk will contact SDI to confirm this.</w:t>
      </w:r>
    </w:p>
    <w:p w14:paraId="4917A587" w14:textId="2B35FDCB" w:rsidR="00D362C2" w:rsidRDefault="00D362C2" w:rsidP="00C614BA">
      <w:pPr>
        <w:spacing w:after="0" w:line="259" w:lineRule="auto"/>
        <w:ind w:left="14" w:firstLine="0"/>
        <w:rPr>
          <w:color w:val="auto"/>
          <w:sz w:val="24"/>
          <w:szCs w:val="24"/>
        </w:rPr>
      </w:pPr>
    </w:p>
    <w:p w14:paraId="51560EBD" w14:textId="2DB3B5F1" w:rsidR="00D362C2" w:rsidRDefault="00D362C2" w:rsidP="00C614BA">
      <w:pPr>
        <w:spacing w:after="0" w:line="259" w:lineRule="auto"/>
        <w:ind w:left="14" w:firstLine="0"/>
        <w:rPr>
          <w:color w:val="auto"/>
          <w:sz w:val="24"/>
          <w:szCs w:val="24"/>
        </w:rPr>
      </w:pPr>
      <w:r>
        <w:rPr>
          <w:color w:val="auto"/>
          <w:sz w:val="24"/>
          <w:szCs w:val="24"/>
        </w:rPr>
        <w:t xml:space="preserve">He was also asked to quote to tidy up the trees at Mill Lane but in two separate areas.  The quotes are £460 for the main area of the park and £150 for the area closest to the </w:t>
      </w:r>
      <w:proofErr w:type="gramStart"/>
      <w:r>
        <w:rPr>
          <w:color w:val="auto"/>
          <w:sz w:val="24"/>
          <w:szCs w:val="24"/>
        </w:rPr>
        <w:t>River</w:t>
      </w:r>
      <w:proofErr w:type="gramEnd"/>
      <w:r>
        <w:rPr>
          <w:color w:val="auto"/>
          <w:sz w:val="24"/>
          <w:szCs w:val="24"/>
        </w:rPr>
        <w:t xml:space="preserve">.  The councillors have accepted the figures but asked that this work is held over until the end of the financial year to ensure that sufficient funds are available for the </w:t>
      </w:r>
      <w:proofErr w:type="gramStart"/>
      <w:r>
        <w:rPr>
          <w:color w:val="auto"/>
          <w:sz w:val="24"/>
          <w:szCs w:val="24"/>
        </w:rPr>
        <w:t>essentials</w:t>
      </w:r>
      <w:proofErr w:type="gramEnd"/>
      <w:r>
        <w:rPr>
          <w:color w:val="auto"/>
          <w:sz w:val="24"/>
          <w:szCs w:val="24"/>
        </w:rPr>
        <w:t xml:space="preserve"> and we will contact SDI at that time to ask him to do the work or not.</w:t>
      </w:r>
    </w:p>
    <w:p w14:paraId="6257B431" w14:textId="59A8AD3E" w:rsidR="00D362C2" w:rsidRDefault="00D362C2" w:rsidP="00C614BA">
      <w:pPr>
        <w:spacing w:after="0" w:line="259" w:lineRule="auto"/>
        <w:ind w:left="14" w:firstLine="0"/>
        <w:rPr>
          <w:color w:val="auto"/>
          <w:sz w:val="24"/>
          <w:szCs w:val="24"/>
        </w:rPr>
      </w:pPr>
    </w:p>
    <w:p w14:paraId="3795CDC4" w14:textId="7B6AA37F" w:rsidR="00C614BA" w:rsidRPr="00B35B0A" w:rsidRDefault="00D362C2" w:rsidP="00D362C2">
      <w:pPr>
        <w:spacing w:after="0" w:line="259" w:lineRule="auto"/>
        <w:ind w:left="14" w:firstLine="0"/>
        <w:rPr>
          <w:color w:val="auto"/>
          <w:sz w:val="24"/>
          <w:szCs w:val="24"/>
        </w:rPr>
      </w:pPr>
      <w:r>
        <w:rPr>
          <w:b/>
          <w:bCs/>
          <w:color w:val="auto"/>
          <w:sz w:val="24"/>
          <w:szCs w:val="24"/>
        </w:rPr>
        <w:t>102.  Planning Applications</w:t>
      </w:r>
    </w:p>
    <w:p w14:paraId="0903BC63" w14:textId="77777777" w:rsidR="00C614BA" w:rsidRPr="005D14A5" w:rsidRDefault="00C614BA" w:rsidP="00C614BA">
      <w:pPr>
        <w:pStyle w:val="Heading2"/>
        <w:ind w:left="9"/>
        <w:rPr>
          <w:rFonts w:ascii="Arial" w:hAnsi="Arial" w:cs="Arial"/>
          <w:color w:val="auto"/>
          <w:sz w:val="24"/>
          <w:szCs w:val="24"/>
        </w:rPr>
      </w:pPr>
      <w:r w:rsidRPr="005D14A5">
        <w:rPr>
          <w:rFonts w:ascii="Arial" w:hAnsi="Arial" w:cs="Arial"/>
          <w:color w:val="auto"/>
          <w:sz w:val="24"/>
          <w:szCs w:val="24"/>
        </w:rPr>
        <w:t xml:space="preserve">Decisions this month and decision awaited </w:t>
      </w:r>
    </w:p>
    <w:p w14:paraId="6F5ECFD2" w14:textId="77777777" w:rsidR="00C614BA" w:rsidRPr="00B35B0A" w:rsidRDefault="00C614BA" w:rsidP="00C614BA">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23578B6D" w14:textId="77777777" w:rsidR="00C614BA" w:rsidRDefault="00C614BA" w:rsidP="00C614BA">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708C89DE" w14:textId="77777777" w:rsidR="00C614BA" w:rsidRPr="00B35B0A" w:rsidRDefault="00C614BA" w:rsidP="00C614BA">
      <w:pPr>
        <w:ind w:left="0" w:firstLine="0"/>
        <w:rPr>
          <w:color w:val="auto"/>
          <w:sz w:val="24"/>
          <w:szCs w:val="24"/>
        </w:rPr>
      </w:pPr>
    </w:p>
    <w:p w14:paraId="5A920F78" w14:textId="77777777" w:rsidR="00C614BA" w:rsidRDefault="00C614BA" w:rsidP="00C614BA">
      <w:pPr>
        <w:ind w:left="0" w:firstLine="0"/>
        <w:rPr>
          <w:color w:val="auto"/>
          <w:sz w:val="24"/>
          <w:szCs w:val="24"/>
          <w:u w:val="single"/>
        </w:rPr>
      </w:pPr>
      <w:r w:rsidRPr="00B35B0A">
        <w:rPr>
          <w:color w:val="auto"/>
          <w:sz w:val="24"/>
          <w:szCs w:val="24"/>
          <w:u w:val="single"/>
        </w:rPr>
        <w:t>Applications</w:t>
      </w:r>
    </w:p>
    <w:p w14:paraId="30685852" w14:textId="48071498" w:rsidR="00C614BA" w:rsidRDefault="00C614BA" w:rsidP="00C614BA">
      <w:pPr>
        <w:ind w:hanging="802"/>
        <w:rPr>
          <w:color w:val="auto"/>
          <w:sz w:val="24"/>
          <w:szCs w:val="24"/>
        </w:rPr>
      </w:pPr>
      <w:r>
        <w:rPr>
          <w:color w:val="auto"/>
          <w:sz w:val="24"/>
          <w:szCs w:val="24"/>
        </w:rPr>
        <w:t>22/01547/FUL</w:t>
      </w:r>
      <w:r>
        <w:rPr>
          <w:color w:val="auto"/>
          <w:sz w:val="24"/>
          <w:szCs w:val="24"/>
        </w:rPr>
        <w:tab/>
        <w:t>Adjacent 2 Station Terrace</w:t>
      </w:r>
      <w:r>
        <w:rPr>
          <w:color w:val="auto"/>
          <w:sz w:val="24"/>
          <w:szCs w:val="24"/>
        </w:rPr>
        <w:tab/>
        <w:t>one dwelling and vehicular access</w:t>
      </w:r>
    </w:p>
    <w:p w14:paraId="52ADEAAD" w14:textId="7510D86B" w:rsidR="00200CF8" w:rsidRDefault="00200CF8" w:rsidP="00C614BA">
      <w:pPr>
        <w:ind w:hanging="802"/>
        <w:rPr>
          <w:color w:val="auto"/>
          <w:sz w:val="24"/>
          <w:szCs w:val="24"/>
        </w:rPr>
      </w:pPr>
    </w:p>
    <w:p w14:paraId="224B7E74" w14:textId="1E73E2E1" w:rsidR="00200CF8" w:rsidRDefault="00200CF8" w:rsidP="00200CF8">
      <w:pPr>
        <w:tabs>
          <w:tab w:val="left" w:pos="0"/>
        </w:tabs>
        <w:ind w:left="0" w:firstLine="0"/>
        <w:rPr>
          <w:color w:val="auto"/>
          <w:sz w:val="24"/>
          <w:szCs w:val="24"/>
        </w:rPr>
      </w:pPr>
      <w:r>
        <w:rPr>
          <w:color w:val="auto"/>
          <w:sz w:val="24"/>
          <w:szCs w:val="24"/>
        </w:rPr>
        <w:t>A question was asked relating to the exit from the site at 55 Mill Lane.  The clerk was asked to check the plans and contact the councillor with the answer.</w:t>
      </w:r>
    </w:p>
    <w:p w14:paraId="2E110095" w14:textId="2E5D9A08" w:rsidR="00C614BA" w:rsidRDefault="00C614BA" w:rsidP="00C614BA">
      <w:pPr>
        <w:ind w:hanging="802"/>
        <w:rPr>
          <w:color w:val="auto"/>
          <w:sz w:val="24"/>
          <w:szCs w:val="24"/>
        </w:rPr>
      </w:pPr>
    </w:p>
    <w:p w14:paraId="57EAF800" w14:textId="3F23BBCA" w:rsidR="003E1C5F" w:rsidRDefault="003E1C5F" w:rsidP="00C614BA">
      <w:pPr>
        <w:ind w:hanging="802"/>
        <w:rPr>
          <w:b/>
          <w:bCs/>
          <w:color w:val="auto"/>
          <w:sz w:val="24"/>
          <w:szCs w:val="24"/>
        </w:rPr>
      </w:pPr>
      <w:r>
        <w:rPr>
          <w:b/>
          <w:bCs/>
          <w:color w:val="auto"/>
          <w:sz w:val="24"/>
          <w:szCs w:val="24"/>
        </w:rPr>
        <w:t>103. Chairman’s comments</w:t>
      </w:r>
    </w:p>
    <w:p w14:paraId="58E7F9C4" w14:textId="358C3816" w:rsidR="003E1C5F" w:rsidRDefault="003E1C5F" w:rsidP="003E1C5F">
      <w:pPr>
        <w:ind w:left="0" w:firstLine="0"/>
        <w:rPr>
          <w:color w:val="auto"/>
          <w:sz w:val="24"/>
          <w:szCs w:val="24"/>
        </w:rPr>
      </w:pPr>
      <w:r>
        <w:rPr>
          <w:color w:val="auto"/>
          <w:sz w:val="24"/>
          <w:szCs w:val="24"/>
        </w:rPr>
        <w:t xml:space="preserve">The Chairman had contacted the Police relating to the disturbance caused by </w:t>
      </w:r>
      <w:proofErr w:type="gramStart"/>
      <w:r>
        <w:rPr>
          <w:color w:val="auto"/>
          <w:sz w:val="24"/>
          <w:szCs w:val="24"/>
        </w:rPr>
        <w:t>motor cycles</w:t>
      </w:r>
      <w:proofErr w:type="gramEnd"/>
      <w:r>
        <w:rPr>
          <w:color w:val="auto"/>
          <w:sz w:val="24"/>
          <w:szCs w:val="24"/>
        </w:rPr>
        <w:t xml:space="preserve"> racing on Mill Lane.  He was given a number but did not expect any action to be taken.</w:t>
      </w:r>
    </w:p>
    <w:p w14:paraId="5F507FC7" w14:textId="18D0A592" w:rsidR="003E1C5F" w:rsidRDefault="003E1C5F" w:rsidP="003E1C5F">
      <w:pPr>
        <w:ind w:left="0" w:firstLine="0"/>
        <w:rPr>
          <w:color w:val="auto"/>
          <w:sz w:val="24"/>
          <w:szCs w:val="24"/>
        </w:rPr>
      </w:pPr>
      <w:r>
        <w:rPr>
          <w:color w:val="auto"/>
          <w:sz w:val="24"/>
          <w:szCs w:val="24"/>
        </w:rPr>
        <w:t>He reported that there is a new senior officer in the Bardon division.</w:t>
      </w:r>
    </w:p>
    <w:p w14:paraId="176C867E" w14:textId="699D7521" w:rsidR="003E1C5F" w:rsidRDefault="003E1C5F" w:rsidP="003E1C5F">
      <w:pPr>
        <w:ind w:left="0" w:firstLine="0"/>
        <w:rPr>
          <w:color w:val="auto"/>
          <w:sz w:val="24"/>
          <w:szCs w:val="24"/>
        </w:rPr>
      </w:pPr>
      <w:r>
        <w:rPr>
          <w:color w:val="auto"/>
          <w:sz w:val="24"/>
          <w:szCs w:val="24"/>
        </w:rPr>
        <w:t xml:space="preserve">He expressed concern about the number of people who had been unable </w:t>
      </w:r>
      <w:proofErr w:type="spellStart"/>
      <w:r>
        <w:rPr>
          <w:color w:val="auto"/>
          <w:sz w:val="24"/>
          <w:szCs w:val="24"/>
        </w:rPr>
        <w:t>ro</w:t>
      </w:r>
      <w:proofErr w:type="spellEnd"/>
      <w:r>
        <w:rPr>
          <w:color w:val="auto"/>
          <w:sz w:val="24"/>
          <w:szCs w:val="24"/>
        </w:rPr>
        <w:t xml:space="preserve"> access their homes during the busy times at the Pumpkin Festival and the condition of the roads at that time also.</w:t>
      </w:r>
    </w:p>
    <w:p w14:paraId="58A370B7" w14:textId="112814BE" w:rsidR="003E1C5F" w:rsidRDefault="003E1C5F" w:rsidP="003E1C5F">
      <w:pPr>
        <w:ind w:left="0" w:firstLine="0"/>
        <w:rPr>
          <w:color w:val="auto"/>
          <w:sz w:val="24"/>
          <w:szCs w:val="24"/>
        </w:rPr>
      </w:pPr>
    </w:p>
    <w:p w14:paraId="49B084F4" w14:textId="5C589BBF" w:rsidR="003E1C5F" w:rsidRDefault="003E1C5F" w:rsidP="003E1C5F">
      <w:pPr>
        <w:ind w:left="0" w:firstLine="0"/>
        <w:rPr>
          <w:color w:val="auto"/>
          <w:sz w:val="24"/>
          <w:szCs w:val="24"/>
        </w:rPr>
      </w:pPr>
      <w:r>
        <w:rPr>
          <w:color w:val="auto"/>
          <w:sz w:val="24"/>
          <w:szCs w:val="24"/>
        </w:rPr>
        <w:t>It was reported that the soil would be removed at the cemetery on 15 November at 10am.</w:t>
      </w:r>
    </w:p>
    <w:p w14:paraId="4E5BCA79" w14:textId="327366DD" w:rsidR="003E1C5F" w:rsidRDefault="003E1C5F" w:rsidP="003E1C5F">
      <w:pPr>
        <w:ind w:left="0" w:firstLine="0"/>
        <w:rPr>
          <w:color w:val="auto"/>
          <w:sz w:val="24"/>
          <w:szCs w:val="24"/>
        </w:rPr>
      </w:pPr>
    </w:p>
    <w:p w14:paraId="103DFD23" w14:textId="4E55F6C5" w:rsidR="003E1C5F" w:rsidRDefault="003E1C5F" w:rsidP="003E1C5F">
      <w:pPr>
        <w:ind w:left="0" w:firstLine="0"/>
        <w:rPr>
          <w:color w:val="auto"/>
          <w:sz w:val="24"/>
          <w:szCs w:val="24"/>
        </w:rPr>
      </w:pPr>
      <w:r>
        <w:rPr>
          <w:color w:val="auto"/>
          <w:sz w:val="24"/>
          <w:szCs w:val="24"/>
        </w:rPr>
        <w:t xml:space="preserve">Concern was expressed about the number of leaves on Mill Lane footpaths.  </w:t>
      </w:r>
      <w:proofErr w:type="gramStart"/>
      <w:r>
        <w:rPr>
          <w:color w:val="auto"/>
          <w:sz w:val="24"/>
          <w:szCs w:val="24"/>
        </w:rPr>
        <w:t>Also</w:t>
      </w:r>
      <w:proofErr w:type="gramEnd"/>
      <w:r>
        <w:rPr>
          <w:color w:val="auto"/>
          <w:sz w:val="24"/>
          <w:szCs w:val="24"/>
        </w:rPr>
        <w:t xml:space="preserve"> about the number of tractors and large trailers that were passing through the village.</w:t>
      </w:r>
    </w:p>
    <w:p w14:paraId="52E8BED4" w14:textId="45EDADFF" w:rsidR="003E1C5F" w:rsidRDefault="003E1C5F" w:rsidP="003E1C5F">
      <w:pPr>
        <w:ind w:left="0" w:firstLine="0"/>
        <w:rPr>
          <w:color w:val="auto"/>
          <w:sz w:val="24"/>
          <w:szCs w:val="24"/>
        </w:rPr>
      </w:pPr>
    </w:p>
    <w:p w14:paraId="4A38E774" w14:textId="06E9BDA7" w:rsidR="003E1C5F" w:rsidRDefault="003E1C5F" w:rsidP="003E1C5F">
      <w:pPr>
        <w:ind w:left="0" w:firstLine="0"/>
        <w:rPr>
          <w:color w:val="auto"/>
          <w:sz w:val="24"/>
          <w:szCs w:val="24"/>
        </w:rPr>
      </w:pPr>
      <w:r>
        <w:rPr>
          <w:color w:val="auto"/>
          <w:sz w:val="24"/>
          <w:szCs w:val="24"/>
        </w:rPr>
        <w:t xml:space="preserve">Councillor Petty has also </w:t>
      </w:r>
      <w:proofErr w:type="gramStart"/>
      <w:r>
        <w:rPr>
          <w:color w:val="auto"/>
          <w:sz w:val="24"/>
          <w:szCs w:val="24"/>
        </w:rPr>
        <w:t>notice</w:t>
      </w:r>
      <w:proofErr w:type="gramEnd"/>
      <w:r>
        <w:rPr>
          <w:color w:val="auto"/>
          <w:sz w:val="24"/>
          <w:szCs w:val="24"/>
        </w:rPr>
        <w:t xml:space="preserve"> a large number of lorries coming through the village.  He was asked to make a note of the name on the side of the lorry and the registration number if possible so that it could be reported to the police.  He also said that lorries were leaving the QPI site and turning </w:t>
      </w:r>
      <w:r w:rsidR="001E7972">
        <w:rPr>
          <w:color w:val="auto"/>
          <w:sz w:val="24"/>
          <w:szCs w:val="24"/>
        </w:rPr>
        <w:t>left</w:t>
      </w:r>
      <w:r>
        <w:rPr>
          <w:color w:val="auto"/>
          <w:sz w:val="24"/>
          <w:szCs w:val="24"/>
        </w:rPr>
        <w:t xml:space="preserve"> to go through the village.  The cle</w:t>
      </w:r>
      <w:r w:rsidR="001E7972">
        <w:rPr>
          <w:color w:val="auto"/>
          <w:sz w:val="24"/>
          <w:szCs w:val="24"/>
        </w:rPr>
        <w:t>r</w:t>
      </w:r>
      <w:r>
        <w:rPr>
          <w:color w:val="auto"/>
          <w:sz w:val="24"/>
          <w:szCs w:val="24"/>
        </w:rPr>
        <w:t>k is to contact th</w:t>
      </w:r>
      <w:r w:rsidR="001E7972">
        <w:rPr>
          <w:color w:val="auto"/>
          <w:sz w:val="24"/>
          <w:szCs w:val="24"/>
        </w:rPr>
        <w:t>em.  It was pointed out that they have placed a large sign to say turn right and out onto Melbourne Road, A447.</w:t>
      </w:r>
    </w:p>
    <w:p w14:paraId="501D726E" w14:textId="14BBB9BC" w:rsidR="001E7972" w:rsidRDefault="001E7972" w:rsidP="003E1C5F">
      <w:pPr>
        <w:ind w:left="0" w:firstLine="0"/>
        <w:rPr>
          <w:color w:val="auto"/>
          <w:sz w:val="24"/>
          <w:szCs w:val="24"/>
        </w:rPr>
      </w:pPr>
    </w:p>
    <w:p w14:paraId="00D117A0" w14:textId="4C022F48" w:rsidR="001E7972" w:rsidRDefault="001E7972" w:rsidP="003E1C5F">
      <w:pPr>
        <w:ind w:left="0" w:firstLine="0"/>
        <w:rPr>
          <w:color w:val="auto"/>
          <w:sz w:val="24"/>
          <w:szCs w:val="24"/>
        </w:rPr>
      </w:pPr>
      <w:r>
        <w:rPr>
          <w:color w:val="auto"/>
          <w:sz w:val="24"/>
          <w:szCs w:val="24"/>
        </w:rPr>
        <w:t>The County Council have been placing signs saying that SpeedWatch is coming back in the village.  There have also been covert speed recorders sited in the village.</w:t>
      </w:r>
    </w:p>
    <w:p w14:paraId="0ADCAFBB" w14:textId="4F4E52DA" w:rsidR="001E7972" w:rsidRDefault="001E7972" w:rsidP="003E1C5F">
      <w:pPr>
        <w:ind w:left="0" w:firstLine="0"/>
        <w:rPr>
          <w:color w:val="auto"/>
          <w:sz w:val="24"/>
          <w:szCs w:val="24"/>
        </w:rPr>
      </w:pPr>
    </w:p>
    <w:p w14:paraId="0ACD5EB3" w14:textId="647D9920" w:rsidR="001E7972" w:rsidRDefault="001E7972" w:rsidP="003E1C5F">
      <w:pPr>
        <w:ind w:left="0" w:firstLine="0"/>
        <w:rPr>
          <w:color w:val="auto"/>
          <w:sz w:val="24"/>
          <w:szCs w:val="24"/>
        </w:rPr>
      </w:pPr>
      <w:r>
        <w:rPr>
          <w:color w:val="auto"/>
          <w:sz w:val="24"/>
          <w:szCs w:val="24"/>
        </w:rPr>
        <w:t>Councillor Pettitt informed the council that we need some new poppies for next year as some have now been lost or moved or damaged.  He asked that we order 20 so that they are ready for next year.  He will send the clerk the number to contact to order at a cost of £5 each.</w:t>
      </w:r>
    </w:p>
    <w:p w14:paraId="6400E9B9" w14:textId="12133A4C" w:rsidR="001E7972" w:rsidRDefault="001E7972" w:rsidP="003E1C5F">
      <w:pPr>
        <w:ind w:left="0" w:firstLine="0"/>
        <w:rPr>
          <w:color w:val="auto"/>
          <w:sz w:val="24"/>
          <w:szCs w:val="24"/>
        </w:rPr>
      </w:pPr>
    </w:p>
    <w:p w14:paraId="06B03228" w14:textId="74C8D965" w:rsidR="001E7972" w:rsidRDefault="001E7972" w:rsidP="003E1C5F">
      <w:pPr>
        <w:ind w:left="0" w:firstLine="0"/>
        <w:rPr>
          <w:color w:val="auto"/>
          <w:sz w:val="24"/>
          <w:szCs w:val="24"/>
        </w:rPr>
      </w:pPr>
      <w:r>
        <w:rPr>
          <w:color w:val="auto"/>
          <w:sz w:val="24"/>
          <w:szCs w:val="24"/>
        </w:rPr>
        <w:t xml:space="preserve">He also informed the council that there have been residents receiving parking </w:t>
      </w:r>
      <w:r w:rsidR="00E92B67">
        <w:rPr>
          <w:color w:val="auto"/>
          <w:sz w:val="24"/>
          <w:szCs w:val="24"/>
        </w:rPr>
        <w:t>notices</w:t>
      </w:r>
      <w:r>
        <w:rPr>
          <w:color w:val="auto"/>
          <w:sz w:val="24"/>
          <w:szCs w:val="24"/>
        </w:rPr>
        <w:t xml:space="preserve"> on Pisca Lane.</w:t>
      </w:r>
    </w:p>
    <w:p w14:paraId="0DDCBE80" w14:textId="6884E93F" w:rsidR="001E7972" w:rsidRDefault="001E7972" w:rsidP="003E1C5F">
      <w:pPr>
        <w:ind w:left="0" w:firstLine="0"/>
        <w:rPr>
          <w:color w:val="auto"/>
          <w:sz w:val="24"/>
          <w:szCs w:val="24"/>
        </w:rPr>
      </w:pPr>
    </w:p>
    <w:p w14:paraId="4DF5114B" w14:textId="2F860A32" w:rsidR="001E7972" w:rsidRDefault="001E7972" w:rsidP="003E1C5F">
      <w:pPr>
        <w:ind w:left="0" w:firstLine="0"/>
        <w:rPr>
          <w:color w:val="auto"/>
          <w:sz w:val="24"/>
          <w:szCs w:val="24"/>
        </w:rPr>
      </w:pPr>
      <w:r>
        <w:rPr>
          <w:color w:val="auto"/>
          <w:sz w:val="24"/>
          <w:szCs w:val="24"/>
        </w:rPr>
        <w:t xml:space="preserve">Councillor Wright asked that the clerk contact the police and ask if they could do </w:t>
      </w:r>
      <w:proofErr w:type="gramStart"/>
      <w:r>
        <w:rPr>
          <w:color w:val="auto"/>
          <w:sz w:val="24"/>
          <w:szCs w:val="24"/>
        </w:rPr>
        <w:t>an</w:t>
      </w:r>
      <w:proofErr w:type="gramEnd"/>
      <w:r>
        <w:rPr>
          <w:color w:val="auto"/>
          <w:sz w:val="24"/>
          <w:szCs w:val="24"/>
        </w:rPr>
        <w:t xml:space="preserve"> walk round the Village Hall on the next Thursday evening or two as there had been youths, not known to any of them, going around the side of the building when the choir were practising and banging on the windows.  It was very disturbing and a bit frightening.  He clerk will contact PC Fowkes.</w:t>
      </w:r>
    </w:p>
    <w:p w14:paraId="4441F4C2" w14:textId="31579317" w:rsidR="001E7972" w:rsidRDefault="001E7972" w:rsidP="003E1C5F">
      <w:pPr>
        <w:ind w:left="0" w:firstLine="0"/>
        <w:rPr>
          <w:color w:val="auto"/>
          <w:sz w:val="24"/>
          <w:szCs w:val="24"/>
        </w:rPr>
      </w:pPr>
    </w:p>
    <w:p w14:paraId="6D4B6A19" w14:textId="2F9AE630" w:rsidR="003E1C5F" w:rsidRPr="003E1C5F" w:rsidRDefault="001E7972" w:rsidP="003E1C5F">
      <w:pPr>
        <w:ind w:left="0" w:firstLine="0"/>
        <w:rPr>
          <w:color w:val="auto"/>
          <w:sz w:val="24"/>
          <w:szCs w:val="24"/>
        </w:rPr>
      </w:pPr>
      <w:r>
        <w:rPr>
          <w:color w:val="auto"/>
          <w:sz w:val="24"/>
          <w:szCs w:val="24"/>
        </w:rPr>
        <w:t xml:space="preserve">Councillor </w:t>
      </w:r>
      <w:proofErr w:type="gramStart"/>
      <w:r>
        <w:rPr>
          <w:color w:val="auto"/>
          <w:sz w:val="24"/>
          <w:szCs w:val="24"/>
        </w:rPr>
        <w:t>Fell</w:t>
      </w:r>
      <w:proofErr w:type="gramEnd"/>
      <w:r>
        <w:rPr>
          <w:color w:val="auto"/>
          <w:sz w:val="24"/>
          <w:szCs w:val="24"/>
        </w:rPr>
        <w:t xml:space="preserve"> reported that the box placed outside the church for foodbank donations</w:t>
      </w:r>
      <w:r w:rsidR="00E92B67">
        <w:rPr>
          <w:color w:val="auto"/>
          <w:sz w:val="24"/>
          <w:szCs w:val="24"/>
        </w:rPr>
        <w:t xml:space="preserve"> is in danger of being lost due to misuse by unknown people who are removing tinned items almost immediately in bulk rather than taking what is needed and leaving some for others who may also be in need.</w:t>
      </w:r>
    </w:p>
    <w:p w14:paraId="452E748C" w14:textId="77777777" w:rsidR="00C614BA" w:rsidRPr="00B35B0A" w:rsidRDefault="00C614BA" w:rsidP="00C614BA">
      <w:pPr>
        <w:spacing w:after="0" w:line="259" w:lineRule="auto"/>
        <w:ind w:left="14" w:firstLine="0"/>
        <w:rPr>
          <w:color w:val="auto"/>
          <w:sz w:val="24"/>
          <w:szCs w:val="24"/>
        </w:rPr>
      </w:pPr>
      <w:r w:rsidRPr="00B35B0A">
        <w:rPr>
          <w:color w:val="auto"/>
          <w:sz w:val="24"/>
          <w:szCs w:val="24"/>
        </w:rPr>
        <w:t xml:space="preserve">  </w:t>
      </w:r>
    </w:p>
    <w:p w14:paraId="2239EFEF" w14:textId="77777777" w:rsidR="00C614BA" w:rsidRPr="00B35B0A" w:rsidRDefault="00C614BA" w:rsidP="00C614BA">
      <w:pPr>
        <w:pStyle w:val="ListParagraph"/>
        <w:spacing w:after="0" w:line="259" w:lineRule="auto"/>
        <w:ind w:left="0" w:firstLine="0"/>
        <w:rPr>
          <w:b/>
          <w:bCs/>
          <w:color w:val="auto"/>
          <w:sz w:val="24"/>
          <w:szCs w:val="24"/>
        </w:rPr>
      </w:pPr>
      <w:r w:rsidRPr="00B35B0A">
        <w:rPr>
          <w:b/>
          <w:bCs/>
          <w:color w:val="auto"/>
          <w:sz w:val="24"/>
          <w:szCs w:val="24"/>
        </w:rPr>
        <w:t xml:space="preserve">14.  DISTRICT AND COUNTY COUNCIL   </w:t>
      </w:r>
    </w:p>
    <w:p w14:paraId="23B66BD5" w14:textId="77777777" w:rsidR="00C614BA" w:rsidRPr="00B35B0A" w:rsidRDefault="00C614BA" w:rsidP="00C614BA">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nothing to date</w:t>
      </w:r>
    </w:p>
    <w:p w14:paraId="28539336" w14:textId="77777777" w:rsidR="00C614BA" w:rsidRPr="00B35B0A" w:rsidRDefault="00C614BA" w:rsidP="00C614BA">
      <w:pPr>
        <w:ind w:left="9"/>
        <w:rPr>
          <w:color w:val="auto"/>
          <w:sz w:val="24"/>
          <w:szCs w:val="24"/>
        </w:rPr>
      </w:pPr>
      <w:r w:rsidRPr="00B35B0A">
        <w:rPr>
          <w:color w:val="auto"/>
          <w:sz w:val="24"/>
          <w:szCs w:val="24"/>
        </w:rPr>
        <w:t>County Council: - nothing to date</w:t>
      </w:r>
    </w:p>
    <w:p w14:paraId="29434760" w14:textId="77777777" w:rsidR="00C614BA" w:rsidRPr="00B35B0A" w:rsidRDefault="00C614BA" w:rsidP="00C614BA">
      <w:pPr>
        <w:ind w:left="9"/>
        <w:rPr>
          <w:color w:val="auto"/>
          <w:sz w:val="24"/>
          <w:szCs w:val="24"/>
        </w:rPr>
      </w:pPr>
      <w:r w:rsidRPr="00B35B0A">
        <w:rPr>
          <w:color w:val="auto"/>
          <w:sz w:val="24"/>
          <w:szCs w:val="24"/>
        </w:rPr>
        <w:t xml:space="preserve">Hinckley &amp; Bosworth Borough Council: Nothing to date  </w:t>
      </w:r>
    </w:p>
    <w:p w14:paraId="1515EFAA" w14:textId="77777777" w:rsidR="00C614BA" w:rsidRPr="00B35B0A" w:rsidRDefault="00C614BA" w:rsidP="00C614BA">
      <w:pPr>
        <w:ind w:left="9"/>
        <w:rPr>
          <w:color w:val="auto"/>
          <w:sz w:val="24"/>
          <w:szCs w:val="24"/>
        </w:rPr>
      </w:pPr>
    </w:p>
    <w:p w14:paraId="059812AB" w14:textId="77777777" w:rsidR="00C614BA" w:rsidRPr="00B35B0A" w:rsidRDefault="00C614BA" w:rsidP="00C614BA">
      <w:pPr>
        <w:pStyle w:val="Heading1"/>
        <w:tabs>
          <w:tab w:val="center" w:pos="2588"/>
        </w:tabs>
        <w:ind w:left="-1" w:firstLine="0"/>
        <w:rPr>
          <w:color w:val="auto"/>
          <w:sz w:val="24"/>
          <w:szCs w:val="24"/>
        </w:rPr>
      </w:pPr>
      <w:r w:rsidRPr="00B35B0A">
        <w:rPr>
          <w:color w:val="auto"/>
          <w:sz w:val="24"/>
          <w:szCs w:val="24"/>
        </w:rPr>
        <w:t>15. CORRESPONDENCE AND CIRCULARS</w:t>
      </w:r>
    </w:p>
    <w:p w14:paraId="3610EFA8" w14:textId="77777777" w:rsidR="00C614BA" w:rsidRPr="00B35B0A" w:rsidRDefault="00C614BA" w:rsidP="00C614BA">
      <w:pPr>
        <w:ind w:left="0" w:firstLine="0"/>
        <w:rPr>
          <w:bCs/>
          <w:color w:val="auto"/>
          <w:sz w:val="24"/>
          <w:szCs w:val="24"/>
        </w:rPr>
      </w:pPr>
      <w:r>
        <w:rPr>
          <w:bCs/>
          <w:color w:val="auto"/>
          <w:sz w:val="24"/>
          <w:szCs w:val="24"/>
        </w:rPr>
        <w:t>Clerks and Councils direct</w:t>
      </w:r>
    </w:p>
    <w:p w14:paraId="42C6C916" w14:textId="77777777" w:rsidR="00C614BA" w:rsidRDefault="00C614BA" w:rsidP="00C614BA">
      <w:pPr>
        <w:ind w:left="0" w:firstLine="0"/>
        <w:rPr>
          <w:bCs/>
          <w:color w:val="auto"/>
          <w:sz w:val="24"/>
          <w:szCs w:val="24"/>
        </w:rPr>
      </w:pPr>
      <w:r w:rsidRPr="00863727">
        <w:rPr>
          <w:bCs/>
          <w:color w:val="auto"/>
          <w:sz w:val="24"/>
          <w:szCs w:val="24"/>
        </w:rPr>
        <w:t>Glasdon advertising</w:t>
      </w:r>
    </w:p>
    <w:p w14:paraId="5F1D2EA7" w14:textId="77777777" w:rsidR="00C614BA" w:rsidRDefault="00C614BA" w:rsidP="00C614BA">
      <w:pPr>
        <w:ind w:left="0" w:firstLine="0"/>
        <w:rPr>
          <w:bCs/>
          <w:color w:val="auto"/>
          <w:sz w:val="24"/>
          <w:szCs w:val="24"/>
        </w:rPr>
      </w:pPr>
      <w:r>
        <w:rPr>
          <w:bCs/>
          <w:color w:val="auto"/>
          <w:sz w:val="24"/>
          <w:szCs w:val="24"/>
        </w:rPr>
        <w:t>The Clerk November issue</w:t>
      </w:r>
    </w:p>
    <w:p w14:paraId="7D939874" w14:textId="77777777" w:rsidR="00C614BA" w:rsidRPr="00863727" w:rsidRDefault="00C614BA" w:rsidP="00C614BA">
      <w:pPr>
        <w:ind w:left="0" w:firstLine="0"/>
        <w:rPr>
          <w:bCs/>
          <w:color w:val="auto"/>
          <w:sz w:val="24"/>
          <w:szCs w:val="24"/>
        </w:rPr>
      </w:pPr>
      <w:r>
        <w:rPr>
          <w:bCs/>
          <w:color w:val="auto"/>
          <w:sz w:val="24"/>
          <w:szCs w:val="24"/>
        </w:rPr>
        <w:t>SLCC calendar</w:t>
      </w:r>
    </w:p>
    <w:p w14:paraId="224C878A" w14:textId="77777777" w:rsidR="00C614BA" w:rsidRDefault="00C614BA" w:rsidP="00C614BA">
      <w:pPr>
        <w:ind w:left="0" w:firstLine="0"/>
        <w:rPr>
          <w:b/>
          <w:color w:val="auto"/>
          <w:sz w:val="24"/>
          <w:szCs w:val="24"/>
        </w:rPr>
      </w:pPr>
    </w:p>
    <w:p w14:paraId="6CF87419" w14:textId="77777777" w:rsidR="00C614BA" w:rsidRPr="00B35B0A" w:rsidRDefault="00C614BA" w:rsidP="00C614BA">
      <w:pPr>
        <w:ind w:left="0" w:firstLine="0"/>
        <w:rPr>
          <w:b/>
          <w:color w:val="auto"/>
          <w:sz w:val="24"/>
          <w:szCs w:val="24"/>
        </w:rPr>
      </w:pPr>
      <w:r w:rsidRPr="00B35B0A">
        <w:rPr>
          <w:b/>
          <w:color w:val="auto"/>
          <w:sz w:val="24"/>
          <w:szCs w:val="24"/>
        </w:rPr>
        <w:t>Next meeting</w:t>
      </w:r>
    </w:p>
    <w:p w14:paraId="128AE16A" w14:textId="77777777" w:rsidR="00C614BA" w:rsidRPr="00B35B0A" w:rsidRDefault="00C614BA" w:rsidP="00C614BA">
      <w:pPr>
        <w:ind w:left="0" w:firstLine="0"/>
        <w:rPr>
          <w:bCs/>
          <w:color w:val="auto"/>
          <w:sz w:val="24"/>
          <w:szCs w:val="24"/>
        </w:rPr>
      </w:pPr>
      <w:r w:rsidRPr="00B35B0A">
        <w:rPr>
          <w:bCs/>
          <w:color w:val="auto"/>
          <w:sz w:val="24"/>
          <w:szCs w:val="24"/>
        </w:rPr>
        <w:t>To confirm the dates below:</w:t>
      </w:r>
    </w:p>
    <w:p w14:paraId="74F65C92" w14:textId="071E2019" w:rsidR="00C614BA" w:rsidRPr="00B35B0A" w:rsidRDefault="00C614BA" w:rsidP="00C614BA">
      <w:pPr>
        <w:ind w:left="0" w:firstLine="0"/>
        <w:rPr>
          <w:color w:val="auto"/>
          <w:sz w:val="24"/>
          <w:szCs w:val="24"/>
        </w:rPr>
      </w:pPr>
      <w:r w:rsidRPr="00B35B0A">
        <w:rPr>
          <w:color w:val="auto"/>
          <w:sz w:val="24"/>
          <w:szCs w:val="24"/>
        </w:rPr>
        <w:t>The next meeting will be held</w:t>
      </w:r>
      <w:r>
        <w:rPr>
          <w:color w:val="auto"/>
          <w:sz w:val="24"/>
          <w:szCs w:val="24"/>
        </w:rPr>
        <w:t xml:space="preserve"> on Tuesday </w:t>
      </w:r>
      <w:r w:rsidR="005D14A5">
        <w:rPr>
          <w:color w:val="auto"/>
          <w:sz w:val="24"/>
          <w:szCs w:val="24"/>
        </w:rPr>
        <w:t>13 Dec</w:t>
      </w:r>
      <w:r>
        <w:rPr>
          <w:color w:val="auto"/>
          <w:sz w:val="24"/>
          <w:szCs w:val="24"/>
        </w:rPr>
        <w:t>ember 2022</w:t>
      </w:r>
      <w:r w:rsidRPr="00B35B0A">
        <w:rPr>
          <w:color w:val="auto"/>
          <w:sz w:val="24"/>
          <w:szCs w:val="24"/>
        </w:rPr>
        <w:t xml:space="preserve"> at the David Taylor Memorial Hall at 7pm – see web site for details</w:t>
      </w:r>
    </w:p>
    <w:p w14:paraId="2A4A4EAB" w14:textId="77777777" w:rsidR="00C614BA" w:rsidRPr="00B35B0A" w:rsidRDefault="00C614BA" w:rsidP="00C614BA">
      <w:pPr>
        <w:ind w:left="0" w:firstLine="0"/>
        <w:rPr>
          <w:color w:val="auto"/>
          <w:sz w:val="24"/>
          <w:szCs w:val="24"/>
        </w:rPr>
      </w:pPr>
      <w:r w:rsidRPr="00B35B0A">
        <w:rPr>
          <w:color w:val="auto"/>
          <w:sz w:val="24"/>
          <w:szCs w:val="24"/>
        </w:rPr>
        <w:t>Future meetings:</w:t>
      </w:r>
    </w:p>
    <w:p w14:paraId="7FB8B2E2" w14:textId="77777777" w:rsidR="00C614BA" w:rsidRPr="00B35B0A" w:rsidRDefault="00C614BA" w:rsidP="00C614BA">
      <w:pPr>
        <w:ind w:left="0" w:firstLine="0"/>
        <w:rPr>
          <w:color w:val="auto"/>
          <w:sz w:val="24"/>
          <w:szCs w:val="24"/>
        </w:rPr>
      </w:pPr>
      <w:r w:rsidRPr="00B35B0A">
        <w:rPr>
          <w:color w:val="auto"/>
          <w:sz w:val="24"/>
          <w:szCs w:val="24"/>
        </w:rPr>
        <w:t>13</w:t>
      </w:r>
      <w:r w:rsidRPr="00B35B0A">
        <w:rPr>
          <w:color w:val="auto"/>
          <w:sz w:val="24"/>
          <w:szCs w:val="24"/>
          <w:vertAlign w:val="superscript"/>
        </w:rPr>
        <w:t>th</w:t>
      </w:r>
      <w:r w:rsidRPr="00B35B0A">
        <w:rPr>
          <w:color w:val="auto"/>
          <w:sz w:val="24"/>
          <w:szCs w:val="24"/>
        </w:rPr>
        <w:t xml:space="preserve"> December; 10</w:t>
      </w:r>
      <w:r w:rsidRPr="00B35B0A">
        <w:rPr>
          <w:color w:val="auto"/>
          <w:sz w:val="24"/>
          <w:szCs w:val="24"/>
          <w:vertAlign w:val="superscript"/>
        </w:rPr>
        <w:t>th</w:t>
      </w:r>
      <w:r w:rsidRPr="00B35B0A">
        <w:rPr>
          <w:color w:val="auto"/>
          <w:sz w:val="24"/>
          <w:szCs w:val="24"/>
        </w:rPr>
        <w:t xml:space="preserve"> January 2023; 14</w:t>
      </w:r>
      <w:r w:rsidRPr="00B35B0A">
        <w:rPr>
          <w:color w:val="auto"/>
          <w:sz w:val="24"/>
          <w:szCs w:val="24"/>
          <w:vertAlign w:val="superscript"/>
        </w:rPr>
        <w:t>th</w:t>
      </w:r>
      <w:r w:rsidRPr="00B35B0A">
        <w:rPr>
          <w:color w:val="auto"/>
          <w:sz w:val="24"/>
          <w:szCs w:val="24"/>
        </w:rPr>
        <w:t xml:space="preserve"> February 2023; 14</w:t>
      </w:r>
      <w:r w:rsidRPr="00B35B0A">
        <w:rPr>
          <w:color w:val="auto"/>
          <w:sz w:val="24"/>
          <w:szCs w:val="24"/>
          <w:vertAlign w:val="superscript"/>
        </w:rPr>
        <w:t>th</w:t>
      </w:r>
      <w:r w:rsidRPr="00B35B0A">
        <w:rPr>
          <w:color w:val="auto"/>
          <w:sz w:val="24"/>
          <w:szCs w:val="24"/>
        </w:rPr>
        <w:t xml:space="preserve"> March 2023.  All meetings will be held at the David Taylor Memorial Hall at 7pm.</w:t>
      </w:r>
    </w:p>
    <w:p w14:paraId="6BB39437" w14:textId="77777777" w:rsidR="00C614BA" w:rsidRPr="00B35B0A" w:rsidRDefault="00C614BA" w:rsidP="00C614BA">
      <w:pPr>
        <w:ind w:left="0" w:firstLine="0"/>
        <w:rPr>
          <w:color w:val="auto"/>
          <w:sz w:val="24"/>
          <w:szCs w:val="24"/>
        </w:rPr>
      </w:pPr>
    </w:p>
    <w:p w14:paraId="6349F598" w14:textId="77777777" w:rsidR="00C614BA" w:rsidRPr="00B35B0A" w:rsidRDefault="00C614BA" w:rsidP="00C614BA">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7">
        <w:r w:rsidRPr="00B35B0A">
          <w:rPr>
            <w:rFonts w:eastAsia="Times New Roman"/>
            <w:color w:val="auto"/>
            <w:sz w:val="24"/>
            <w:szCs w:val="24"/>
          </w:rPr>
          <w:t xml:space="preserve"> </w:t>
        </w:r>
      </w:hyperlink>
      <w:hyperlink r:id="rId8">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p w14:paraId="6BE2BC8E" w14:textId="77777777" w:rsidR="00C614BA" w:rsidRDefault="00C614BA"/>
    <w:sectPr w:rsidR="00C614BA" w:rsidSect="001E38F2">
      <w:headerReference w:type="default" r:id="rId9"/>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64A9" w14:textId="77777777" w:rsidR="00153175" w:rsidRDefault="00153175" w:rsidP="001E38F2">
      <w:pPr>
        <w:spacing w:after="0" w:line="240" w:lineRule="auto"/>
      </w:pPr>
      <w:r>
        <w:separator/>
      </w:r>
    </w:p>
  </w:endnote>
  <w:endnote w:type="continuationSeparator" w:id="0">
    <w:p w14:paraId="0131BCEA" w14:textId="77777777" w:rsidR="00153175" w:rsidRDefault="00153175" w:rsidP="001E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B54A" w14:textId="77777777" w:rsidR="00153175" w:rsidRDefault="00153175" w:rsidP="001E38F2">
      <w:pPr>
        <w:spacing w:after="0" w:line="240" w:lineRule="auto"/>
      </w:pPr>
      <w:r>
        <w:separator/>
      </w:r>
    </w:p>
  </w:footnote>
  <w:footnote w:type="continuationSeparator" w:id="0">
    <w:p w14:paraId="218E3B51" w14:textId="77777777" w:rsidR="00153175" w:rsidRDefault="00153175" w:rsidP="001E3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8985"/>
      <w:docPartObj>
        <w:docPartGallery w:val="Page Numbers (Top of Page)"/>
        <w:docPartUnique/>
      </w:docPartObj>
    </w:sdtPr>
    <w:sdtEndPr>
      <w:rPr>
        <w:noProof/>
      </w:rPr>
    </w:sdtEndPr>
    <w:sdtContent>
      <w:p w14:paraId="1CA50DB2" w14:textId="77777777" w:rsidR="001E38F2" w:rsidRDefault="001E38F2">
        <w:pPr>
          <w:pStyle w:val="Header"/>
          <w:rPr>
            <w:noProof/>
          </w:rPr>
        </w:pPr>
        <w:r>
          <w:t xml:space="preserve">Page number </w:t>
        </w:r>
        <w:r>
          <w:fldChar w:fldCharType="begin"/>
        </w:r>
        <w:r>
          <w:instrText xml:space="preserve"> PAGE   \* MERGEFORMAT </w:instrText>
        </w:r>
        <w:r>
          <w:fldChar w:fldCharType="separate"/>
        </w:r>
        <w:r>
          <w:rPr>
            <w:noProof/>
          </w:rPr>
          <w:t>2</w:t>
        </w:r>
        <w:r>
          <w:rPr>
            <w:noProof/>
          </w:rPr>
          <w:fldChar w:fldCharType="end"/>
        </w:r>
      </w:p>
      <w:p w14:paraId="569D3B8C" w14:textId="015B0A41" w:rsidR="001E38F2" w:rsidRDefault="00000000">
        <w:pPr>
          <w:pStyle w:val="Header"/>
        </w:pPr>
      </w:p>
    </w:sdtContent>
  </w:sdt>
  <w:p w14:paraId="44614EB4" w14:textId="77777777" w:rsidR="001E38F2" w:rsidRDefault="001E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F11BA"/>
    <w:multiLevelType w:val="hybridMultilevel"/>
    <w:tmpl w:val="492C6E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num w:numId="1" w16cid:durableId="399446585">
    <w:abstractNumId w:val="3"/>
  </w:num>
  <w:num w:numId="2" w16cid:durableId="977880684">
    <w:abstractNumId w:val="2"/>
  </w:num>
  <w:num w:numId="3" w16cid:durableId="1463576892">
    <w:abstractNumId w:val="0"/>
  </w:num>
  <w:num w:numId="4" w16cid:durableId="192783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57"/>
    <w:rsid w:val="00047A09"/>
    <w:rsid w:val="00064359"/>
    <w:rsid w:val="00153175"/>
    <w:rsid w:val="001D76EB"/>
    <w:rsid w:val="001E38F2"/>
    <w:rsid w:val="001E7972"/>
    <w:rsid w:val="00200CF8"/>
    <w:rsid w:val="0020103C"/>
    <w:rsid w:val="003556DE"/>
    <w:rsid w:val="003E1C5F"/>
    <w:rsid w:val="0051178C"/>
    <w:rsid w:val="005132C4"/>
    <w:rsid w:val="005847F1"/>
    <w:rsid w:val="005D14A5"/>
    <w:rsid w:val="008F5124"/>
    <w:rsid w:val="0091344E"/>
    <w:rsid w:val="009862DD"/>
    <w:rsid w:val="00A612BD"/>
    <w:rsid w:val="00C614BA"/>
    <w:rsid w:val="00D362C2"/>
    <w:rsid w:val="00DB7E5D"/>
    <w:rsid w:val="00E92B67"/>
    <w:rsid w:val="00E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93CE"/>
  <w15:chartTrackingRefBased/>
  <w15:docId w15:val="{616F92AA-A35E-4933-9B30-7A36F061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57"/>
    <w:pPr>
      <w:spacing w:after="5" w:line="255" w:lineRule="auto"/>
      <w:ind w:left="802"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1E38F2"/>
    <w:pPr>
      <w:keepNext/>
      <w:keepLines/>
      <w:spacing w:after="14" w:line="255" w:lineRule="auto"/>
      <w:ind w:left="24" w:hanging="10"/>
      <w:outlineLvl w:val="0"/>
    </w:pPr>
    <w:rPr>
      <w:rFonts w:ascii="Arial" w:eastAsia="Arial" w:hAnsi="Arial" w:cs="Arial"/>
      <w:b/>
      <w:color w:val="000000"/>
      <w:sz w:val="20"/>
      <w:lang w:eastAsia="en-GB"/>
    </w:rPr>
  </w:style>
  <w:style w:type="paragraph" w:styleId="Heading2">
    <w:name w:val="heading 2"/>
    <w:basedOn w:val="Normal"/>
    <w:next w:val="Normal"/>
    <w:link w:val="Heading2Char"/>
    <w:uiPriority w:val="9"/>
    <w:semiHidden/>
    <w:unhideWhenUsed/>
    <w:qFormat/>
    <w:rsid w:val="00C614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F2"/>
    <w:rPr>
      <w:rFonts w:ascii="Arial" w:eastAsia="Arial" w:hAnsi="Arial" w:cs="Arial"/>
      <w:color w:val="000000"/>
      <w:sz w:val="20"/>
      <w:lang w:eastAsia="en-GB"/>
    </w:rPr>
  </w:style>
  <w:style w:type="paragraph" w:styleId="Footer">
    <w:name w:val="footer"/>
    <w:basedOn w:val="Normal"/>
    <w:link w:val="FooterChar"/>
    <w:uiPriority w:val="99"/>
    <w:unhideWhenUsed/>
    <w:rsid w:val="001E3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F2"/>
    <w:rPr>
      <w:rFonts w:ascii="Arial" w:eastAsia="Arial" w:hAnsi="Arial" w:cs="Arial"/>
      <w:color w:val="000000"/>
      <w:sz w:val="20"/>
      <w:lang w:eastAsia="en-GB"/>
    </w:rPr>
  </w:style>
  <w:style w:type="character" w:customStyle="1" w:styleId="Heading1Char">
    <w:name w:val="Heading 1 Char"/>
    <w:basedOn w:val="DefaultParagraphFont"/>
    <w:link w:val="Heading1"/>
    <w:uiPriority w:val="9"/>
    <w:rsid w:val="001E38F2"/>
    <w:rPr>
      <w:rFonts w:ascii="Arial" w:eastAsia="Arial" w:hAnsi="Arial" w:cs="Arial"/>
      <w:b/>
      <w:color w:val="000000"/>
      <w:sz w:val="20"/>
      <w:lang w:eastAsia="en-GB"/>
    </w:rPr>
  </w:style>
  <w:style w:type="paragraph" w:styleId="ListParagraph">
    <w:name w:val="List Paragraph"/>
    <w:basedOn w:val="Normal"/>
    <w:uiPriority w:val="34"/>
    <w:qFormat/>
    <w:rsid w:val="001E38F2"/>
    <w:pPr>
      <w:ind w:left="720"/>
      <w:contextualSpacing/>
    </w:pPr>
  </w:style>
  <w:style w:type="character" w:customStyle="1" w:styleId="Heading2Char">
    <w:name w:val="Heading 2 Char"/>
    <w:basedOn w:val="DefaultParagraphFont"/>
    <w:link w:val="Heading2"/>
    <w:uiPriority w:val="9"/>
    <w:semiHidden/>
    <w:rsid w:val="00C614BA"/>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ettings" Target="settings.xml"/><Relationship Id="rId7" Type="http://schemas.openxmlformats.org/officeDocument/2006/relationships/hyperlink" Target="http://www.leicestershireparishcouncils.org/hea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2071</Words>
  <Characters>11810</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Decisions this month and decision awaited </vt:lpstr>
      <vt:lpstr>15. CORRESPONDENCE AND CIRCULARS</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dc:description/>
  <cp:lastModifiedBy>Janette Shepherd</cp:lastModifiedBy>
  <cp:revision>10</cp:revision>
  <dcterms:created xsi:type="dcterms:W3CDTF">2022-11-17T10:45:00Z</dcterms:created>
  <dcterms:modified xsi:type="dcterms:W3CDTF">2022-12-01T14:28:00Z</dcterms:modified>
</cp:coreProperties>
</file>