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7222" w14:textId="77777777" w:rsidR="001D68E8" w:rsidRPr="001D68E8" w:rsidRDefault="001D68E8">
      <w:pPr>
        <w:spacing w:after="0" w:line="259" w:lineRule="auto"/>
        <w:ind w:left="38" w:firstLine="0"/>
        <w:jc w:val="center"/>
        <w:rPr>
          <w:b/>
          <w:color w:val="auto"/>
          <w:sz w:val="24"/>
          <w:szCs w:val="24"/>
        </w:rPr>
      </w:pPr>
      <w:r w:rsidRPr="001D68E8">
        <w:rPr>
          <w:b/>
          <w:color w:val="auto"/>
          <w:sz w:val="24"/>
          <w:szCs w:val="24"/>
        </w:rPr>
        <w:t xml:space="preserve">Minutes of the meeting of </w:t>
      </w:r>
      <w:r w:rsidR="00501850" w:rsidRPr="001D68E8">
        <w:rPr>
          <w:b/>
          <w:color w:val="auto"/>
          <w:sz w:val="24"/>
          <w:szCs w:val="24"/>
        </w:rPr>
        <w:t>HEATHER PARISH COUNCIL</w:t>
      </w:r>
      <w:r w:rsidRPr="001D68E8">
        <w:rPr>
          <w:b/>
          <w:color w:val="auto"/>
          <w:sz w:val="24"/>
          <w:szCs w:val="24"/>
        </w:rPr>
        <w:t xml:space="preserve"> held on Tuesday 14 March at 7pm at the David Taylor Memorial Hall</w:t>
      </w:r>
    </w:p>
    <w:p w14:paraId="6E78779E" w14:textId="1458540F" w:rsidR="00760AB3" w:rsidRPr="00B35B0A" w:rsidRDefault="00501850">
      <w:pPr>
        <w:spacing w:after="0" w:line="259" w:lineRule="auto"/>
        <w:ind w:left="38" w:firstLine="0"/>
        <w:jc w:val="center"/>
        <w:rPr>
          <w:color w:val="auto"/>
          <w:sz w:val="28"/>
          <w:szCs w:val="28"/>
        </w:rPr>
      </w:pPr>
      <w:r w:rsidRPr="00B35B0A">
        <w:rPr>
          <w:color w:val="auto"/>
          <w:sz w:val="28"/>
          <w:szCs w:val="28"/>
        </w:rPr>
        <w:t xml:space="preserve"> </w:t>
      </w:r>
    </w:p>
    <w:p w14:paraId="6259896B" w14:textId="1E5B253E" w:rsidR="00760AB3" w:rsidRDefault="001D68E8">
      <w:pPr>
        <w:spacing w:after="0" w:line="259" w:lineRule="auto"/>
        <w:ind w:left="14" w:firstLine="0"/>
        <w:rPr>
          <w:color w:val="auto"/>
          <w:sz w:val="24"/>
          <w:szCs w:val="24"/>
        </w:rPr>
      </w:pPr>
      <w:r>
        <w:rPr>
          <w:color w:val="auto"/>
          <w:sz w:val="24"/>
          <w:szCs w:val="24"/>
        </w:rPr>
        <w:t>Members present:</w:t>
      </w:r>
      <w:r>
        <w:rPr>
          <w:color w:val="auto"/>
          <w:sz w:val="24"/>
          <w:szCs w:val="24"/>
        </w:rPr>
        <w:tab/>
      </w:r>
      <w:r>
        <w:rPr>
          <w:color w:val="auto"/>
          <w:sz w:val="24"/>
          <w:szCs w:val="24"/>
        </w:rPr>
        <w:tab/>
        <w:t>Chairman: Councillor John Clarke</w:t>
      </w:r>
      <w:r w:rsidR="00501850" w:rsidRPr="00B35B0A">
        <w:rPr>
          <w:color w:val="auto"/>
          <w:sz w:val="24"/>
          <w:szCs w:val="24"/>
        </w:rPr>
        <w:t xml:space="preserve">  </w:t>
      </w:r>
    </w:p>
    <w:p w14:paraId="3D19B293" w14:textId="70221A4B" w:rsidR="001D68E8" w:rsidRDefault="001D68E8">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Councillors P Fell, P Harris, S Pettitt, J Petty, A Wright</w:t>
      </w:r>
    </w:p>
    <w:p w14:paraId="6757B5A1" w14:textId="2ADFC5D2" w:rsidR="001D68E8" w:rsidRDefault="001D68E8">
      <w:pPr>
        <w:spacing w:after="0" w:line="259" w:lineRule="auto"/>
        <w:ind w:left="14" w:firstLine="0"/>
        <w:rPr>
          <w:color w:val="auto"/>
          <w:sz w:val="24"/>
          <w:szCs w:val="24"/>
        </w:rPr>
      </w:pPr>
    </w:p>
    <w:p w14:paraId="73EA5349" w14:textId="398BB632" w:rsidR="00632519" w:rsidRDefault="001D68E8">
      <w:pPr>
        <w:spacing w:after="0" w:line="259" w:lineRule="auto"/>
        <w:ind w:left="14" w:firstLine="0"/>
        <w:rPr>
          <w:color w:val="auto"/>
          <w:sz w:val="24"/>
          <w:szCs w:val="24"/>
        </w:rPr>
      </w:pPr>
      <w:r>
        <w:rPr>
          <w:color w:val="auto"/>
          <w:sz w:val="24"/>
          <w:szCs w:val="24"/>
        </w:rPr>
        <w:t>In attendance</w:t>
      </w:r>
      <w:r>
        <w:rPr>
          <w:color w:val="auto"/>
          <w:sz w:val="24"/>
          <w:szCs w:val="24"/>
        </w:rPr>
        <w:tab/>
      </w:r>
      <w:r>
        <w:rPr>
          <w:color w:val="auto"/>
          <w:sz w:val="24"/>
          <w:szCs w:val="24"/>
        </w:rPr>
        <w:tab/>
      </w:r>
      <w:r w:rsidR="00632519">
        <w:rPr>
          <w:color w:val="auto"/>
          <w:sz w:val="24"/>
          <w:szCs w:val="24"/>
        </w:rPr>
        <w:t>Mr P Taylor, allotment coordinator</w:t>
      </w:r>
    </w:p>
    <w:p w14:paraId="65B4C514" w14:textId="6114BED8" w:rsidR="001D68E8" w:rsidRDefault="001D68E8" w:rsidP="00632519">
      <w:pPr>
        <w:spacing w:after="0" w:line="259" w:lineRule="auto"/>
        <w:ind w:left="2174" w:firstLine="706"/>
        <w:rPr>
          <w:color w:val="auto"/>
          <w:sz w:val="24"/>
          <w:szCs w:val="24"/>
        </w:rPr>
      </w:pPr>
      <w:r>
        <w:rPr>
          <w:color w:val="auto"/>
          <w:sz w:val="24"/>
          <w:szCs w:val="24"/>
        </w:rPr>
        <w:t>Mrs J Shepherd, Parish Clerk</w:t>
      </w:r>
    </w:p>
    <w:p w14:paraId="223FA07F" w14:textId="7DFCF981" w:rsidR="001D68E8" w:rsidRDefault="001D68E8">
      <w:pPr>
        <w:spacing w:after="0" w:line="259" w:lineRule="auto"/>
        <w:ind w:left="14" w:firstLine="0"/>
        <w:rPr>
          <w:color w:val="auto"/>
          <w:sz w:val="24"/>
          <w:szCs w:val="24"/>
        </w:rPr>
      </w:pPr>
    </w:p>
    <w:p w14:paraId="6CFCD41B" w14:textId="77777777" w:rsidR="001D68E8" w:rsidRPr="00B35B0A" w:rsidRDefault="001D68E8">
      <w:pPr>
        <w:spacing w:after="0" w:line="259" w:lineRule="auto"/>
        <w:ind w:left="14" w:firstLine="0"/>
        <w:rPr>
          <w:color w:val="auto"/>
          <w:sz w:val="24"/>
          <w:szCs w:val="24"/>
        </w:rPr>
      </w:pPr>
    </w:p>
    <w:p w14:paraId="647A38F7" w14:textId="77777777" w:rsidR="001D68E8" w:rsidRDefault="00501850">
      <w:pPr>
        <w:ind w:left="9"/>
        <w:rPr>
          <w:color w:val="auto"/>
          <w:sz w:val="24"/>
          <w:szCs w:val="24"/>
        </w:rPr>
      </w:pPr>
      <w:r w:rsidRPr="00B35B0A">
        <w:rPr>
          <w:color w:val="auto"/>
          <w:sz w:val="24"/>
          <w:szCs w:val="24"/>
        </w:rPr>
        <w:t xml:space="preserve">Apologies for absence </w:t>
      </w:r>
      <w:r w:rsidR="001D68E8">
        <w:rPr>
          <w:color w:val="auto"/>
          <w:sz w:val="24"/>
          <w:szCs w:val="24"/>
        </w:rPr>
        <w:t>were received from Cllr V Richichi</w:t>
      </w:r>
    </w:p>
    <w:p w14:paraId="65C0B850" w14:textId="6B02C631" w:rsidR="00760AB3" w:rsidRPr="00B35B0A" w:rsidRDefault="00501850">
      <w:pPr>
        <w:ind w:left="9"/>
        <w:rPr>
          <w:color w:val="auto"/>
          <w:sz w:val="24"/>
          <w:szCs w:val="24"/>
        </w:rPr>
      </w:pPr>
      <w:r w:rsidRPr="00B35B0A">
        <w:rPr>
          <w:color w:val="auto"/>
          <w:sz w:val="24"/>
          <w:szCs w:val="24"/>
        </w:rPr>
        <w:t xml:space="preserve">  </w:t>
      </w:r>
    </w:p>
    <w:p w14:paraId="2A05C159" w14:textId="305DBA55" w:rsidR="00DA474C" w:rsidRPr="00B35B0A" w:rsidRDefault="001D68E8" w:rsidP="00DA474C">
      <w:pPr>
        <w:ind w:left="9"/>
        <w:rPr>
          <w:color w:val="auto"/>
          <w:sz w:val="24"/>
          <w:szCs w:val="24"/>
        </w:rPr>
      </w:pPr>
      <w:r>
        <w:rPr>
          <w:color w:val="auto"/>
          <w:sz w:val="24"/>
          <w:szCs w:val="24"/>
        </w:rPr>
        <w:t>There were no d</w:t>
      </w:r>
      <w:r w:rsidR="00501850" w:rsidRPr="00B35B0A">
        <w:rPr>
          <w:color w:val="auto"/>
          <w:sz w:val="24"/>
          <w:szCs w:val="24"/>
        </w:rPr>
        <w:t>eclaration</w:t>
      </w:r>
      <w:r>
        <w:rPr>
          <w:color w:val="auto"/>
          <w:sz w:val="24"/>
          <w:szCs w:val="24"/>
        </w:rPr>
        <w:t>s</w:t>
      </w:r>
      <w:r w:rsidR="00501850" w:rsidRPr="00B35B0A">
        <w:rPr>
          <w:color w:val="auto"/>
          <w:sz w:val="24"/>
          <w:szCs w:val="24"/>
        </w:rPr>
        <w:t xml:space="preserve"> of </w:t>
      </w:r>
      <w:r>
        <w:rPr>
          <w:color w:val="auto"/>
          <w:sz w:val="24"/>
          <w:szCs w:val="24"/>
        </w:rPr>
        <w:t>i</w:t>
      </w:r>
      <w:r w:rsidR="00501850" w:rsidRPr="00B35B0A">
        <w:rPr>
          <w:color w:val="auto"/>
          <w:sz w:val="24"/>
          <w:szCs w:val="24"/>
        </w:rPr>
        <w:t>nterest</w:t>
      </w:r>
      <w:r>
        <w:rPr>
          <w:color w:val="auto"/>
          <w:sz w:val="24"/>
          <w:szCs w:val="24"/>
        </w:rPr>
        <w:t>.</w:t>
      </w:r>
      <w:r w:rsidR="00501850" w:rsidRPr="00B35B0A">
        <w:rPr>
          <w:color w:val="auto"/>
          <w:sz w:val="24"/>
          <w:szCs w:val="24"/>
        </w:rPr>
        <w:t xml:space="preserve">  </w:t>
      </w:r>
    </w:p>
    <w:p w14:paraId="44A1BAEE" w14:textId="0B8D1EFF" w:rsidR="00DD6FFF" w:rsidRPr="00B35B0A" w:rsidRDefault="00DD6FFF" w:rsidP="00DA474C">
      <w:pPr>
        <w:ind w:left="9"/>
        <w:rPr>
          <w:color w:val="auto"/>
          <w:sz w:val="24"/>
          <w:szCs w:val="24"/>
        </w:rPr>
      </w:pPr>
    </w:p>
    <w:p w14:paraId="7A2CD632" w14:textId="2593C728" w:rsidR="00760AB3" w:rsidRPr="001D68E8" w:rsidRDefault="001D68E8" w:rsidP="001D68E8">
      <w:pPr>
        <w:ind w:left="0" w:firstLine="0"/>
        <w:rPr>
          <w:color w:val="auto"/>
          <w:sz w:val="24"/>
          <w:szCs w:val="24"/>
        </w:rPr>
      </w:pPr>
      <w:r w:rsidRPr="001D68E8">
        <w:rPr>
          <w:b/>
          <w:color w:val="auto"/>
          <w:sz w:val="24"/>
          <w:szCs w:val="24"/>
        </w:rPr>
        <w:t xml:space="preserve">146.  </w:t>
      </w:r>
      <w:r w:rsidR="00501850" w:rsidRPr="001D68E8">
        <w:rPr>
          <w:b/>
          <w:color w:val="auto"/>
          <w:sz w:val="24"/>
          <w:szCs w:val="24"/>
        </w:rPr>
        <w:t xml:space="preserve">MINUTES  </w:t>
      </w:r>
      <w:r w:rsidR="00501850" w:rsidRPr="001D68E8">
        <w:rPr>
          <w:b/>
          <w:color w:val="auto"/>
          <w:sz w:val="24"/>
          <w:szCs w:val="24"/>
        </w:rPr>
        <w:tab/>
        <w:t xml:space="preserve"> </w:t>
      </w:r>
      <w:r w:rsidR="00501850" w:rsidRPr="001D68E8">
        <w:rPr>
          <w:color w:val="auto"/>
          <w:sz w:val="24"/>
          <w:szCs w:val="24"/>
        </w:rPr>
        <w:t xml:space="preserve"> </w:t>
      </w:r>
    </w:p>
    <w:p w14:paraId="6E15F25B" w14:textId="73C04EFF" w:rsidR="00E47A67" w:rsidRDefault="00501850" w:rsidP="00E47A67">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1A740D">
        <w:rPr>
          <w:color w:val="auto"/>
          <w:sz w:val="24"/>
          <w:szCs w:val="24"/>
        </w:rPr>
        <w:t>1</w:t>
      </w:r>
      <w:r w:rsidR="000F449A">
        <w:rPr>
          <w:color w:val="auto"/>
          <w:sz w:val="24"/>
          <w:szCs w:val="24"/>
        </w:rPr>
        <w:t>4 February</w:t>
      </w:r>
      <w:r w:rsidR="00E47A67">
        <w:rPr>
          <w:color w:val="auto"/>
          <w:sz w:val="24"/>
          <w:szCs w:val="24"/>
        </w:rPr>
        <w:t xml:space="preserve"> 2023</w:t>
      </w:r>
      <w:r w:rsidRPr="00B35B0A">
        <w:rPr>
          <w:color w:val="auto"/>
          <w:sz w:val="24"/>
          <w:szCs w:val="24"/>
        </w:rPr>
        <w:t xml:space="preserve"> </w:t>
      </w:r>
      <w:r w:rsidR="001D68E8">
        <w:rPr>
          <w:color w:val="auto"/>
          <w:sz w:val="24"/>
          <w:szCs w:val="24"/>
        </w:rPr>
        <w:t xml:space="preserve">had been distributed to the councillors in advance of the meeting.  They were proposed as a true and accurate record by Cllr </w:t>
      </w:r>
      <w:r w:rsidR="00632519">
        <w:rPr>
          <w:color w:val="auto"/>
          <w:sz w:val="24"/>
          <w:szCs w:val="24"/>
        </w:rPr>
        <w:t>Pettitt, seconded by Cllr Wright and all were in favour.</w:t>
      </w:r>
    </w:p>
    <w:p w14:paraId="167F703F" w14:textId="77777777" w:rsidR="00E47A67" w:rsidRDefault="00E47A67" w:rsidP="00E47A67">
      <w:pPr>
        <w:ind w:left="9"/>
        <w:rPr>
          <w:color w:val="auto"/>
          <w:sz w:val="24"/>
          <w:szCs w:val="24"/>
        </w:rPr>
      </w:pPr>
    </w:p>
    <w:p w14:paraId="74276EC0" w14:textId="7B05D537" w:rsidR="00915B3B" w:rsidRDefault="00632519" w:rsidP="00632519">
      <w:pPr>
        <w:ind w:left="0" w:firstLine="0"/>
        <w:rPr>
          <w:color w:val="auto"/>
          <w:sz w:val="24"/>
          <w:szCs w:val="24"/>
        </w:rPr>
      </w:pPr>
      <w:r w:rsidRPr="00632519">
        <w:rPr>
          <w:b/>
          <w:bCs/>
          <w:color w:val="auto"/>
          <w:sz w:val="24"/>
          <w:szCs w:val="24"/>
        </w:rPr>
        <w:t xml:space="preserve">147.  </w:t>
      </w:r>
      <w:r w:rsidR="00E47A67" w:rsidRPr="00632519">
        <w:rPr>
          <w:b/>
          <w:bCs/>
          <w:color w:val="auto"/>
          <w:sz w:val="24"/>
          <w:szCs w:val="24"/>
        </w:rPr>
        <w:t>MATTERS ARISING</w:t>
      </w:r>
      <w:r w:rsidR="00501850" w:rsidRPr="00632519">
        <w:rPr>
          <w:color w:val="auto"/>
          <w:sz w:val="24"/>
          <w:szCs w:val="24"/>
        </w:rPr>
        <w:t xml:space="preserve"> </w:t>
      </w:r>
    </w:p>
    <w:p w14:paraId="29D1A268" w14:textId="7E58FA9C" w:rsidR="00632519" w:rsidRPr="00632519" w:rsidRDefault="00632519" w:rsidP="00632519">
      <w:pPr>
        <w:ind w:left="0" w:firstLine="0"/>
        <w:rPr>
          <w:color w:val="auto"/>
          <w:sz w:val="24"/>
          <w:szCs w:val="24"/>
        </w:rPr>
      </w:pPr>
      <w:r>
        <w:rPr>
          <w:color w:val="auto"/>
          <w:sz w:val="24"/>
          <w:szCs w:val="24"/>
        </w:rPr>
        <w:t>Cllr Petty informed the meeting that nothing had been done about the bees that are kept in the field by his house and his family are constantly being stung by them.  It was agreed that the clerk would contact the District Council, as would Cllr Clarke, and see if anything could be done.</w:t>
      </w:r>
    </w:p>
    <w:p w14:paraId="35DDF74A" w14:textId="77777777" w:rsidR="00EA4DD5" w:rsidRPr="00B35B0A" w:rsidRDefault="00EA4DD5" w:rsidP="003A4A90">
      <w:pPr>
        <w:ind w:left="0" w:firstLine="0"/>
        <w:rPr>
          <w:color w:val="auto"/>
          <w:sz w:val="24"/>
          <w:szCs w:val="24"/>
        </w:rPr>
      </w:pPr>
    </w:p>
    <w:p w14:paraId="40CDB4DC" w14:textId="783A3049" w:rsidR="003A4A90" w:rsidRDefault="00632519" w:rsidP="00632519">
      <w:pPr>
        <w:pStyle w:val="Heading1"/>
        <w:tabs>
          <w:tab w:val="center" w:pos="2840"/>
        </w:tabs>
        <w:ind w:left="-1" w:firstLine="0"/>
        <w:rPr>
          <w:color w:val="auto"/>
          <w:sz w:val="24"/>
          <w:szCs w:val="24"/>
        </w:rPr>
      </w:pPr>
      <w:r>
        <w:rPr>
          <w:color w:val="auto"/>
          <w:sz w:val="24"/>
          <w:szCs w:val="24"/>
        </w:rPr>
        <w:t xml:space="preserve">148.  </w:t>
      </w:r>
      <w:r w:rsidR="00501850" w:rsidRPr="00B35B0A">
        <w:rPr>
          <w:color w:val="auto"/>
          <w:sz w:val="24"/>
          <w:szCs w:val="24"/>
        </w:rPr>
        <w:t xml:space="preserve">PUBLIC QUESTION AND ANSWER SESSION  </w:t>
      </w:r>
    </w:p>
    <w:p w14:paraId="6B5B510F" w14:textId="5C0DB7BD" w:rsidR="00632519" w:rsidRPr="00632519" w:rsidRDefault="00632519" w:rsidP="00632519">
      <w:pPr>
        <w:ind w:left="0" w:firstLine="0"/>
        <w:rPr>
          <w:sz w:val="24"/>
          <w:szCs w:val="24"/>
        </w:rPr>
      </w:pPr>
      <w:r w:rsidRPr="00632519">
        <w:rPr>
          <w:sz w:val="24"/>
          <w:szCs w:val="24"/>
        </w:rPr>
        <w:t>There were no members of the public in attendance.</w:t>
      </w:r>
    </w:p>
    <w:p w14:paraId="38FBE475" w14:textId="77777777" w:rsidR="003A4A90" w:rsidRPr="00B35B0A" w:rsidRDefault="003A4A90" w:rsidP="003A4A90">
      <w:pPr>
        <w:ind w:left="10"/>
        <w:rPr>
          <w:color w:val="auto"/>
          <w:sz w:val="24"/>
          <w:szCs w:val="24"/>
        </w:rPr>
      </w:pPr>
    </w:p>
    <w:p w14:paraId="51BD5A70" w14:textId="2501EEBF" w:rsidR="00760AB3" w:rsidRPr="00632519" w:rsidRDefault="00632519" w:rsidP="00632519">
      <w:pPr>
        <w:spacing w:after="2" w:line="256" w:lineRule="auto"/>
        <w:ind w:left="0" w:firstLine="0"/>
        <w:rPr>
          <w:color w:val="auto"/>
          <w:sz w:val="24"/>
          <w:szCs w:val="24"/>
        </w:rPr>
      </w:pPr>
      <w:r w:rsidRPr="00632519">
        <w:rPr>
          <w:b/>
          <w:color w:val="auto"/>
          <w:sz w:val="24"/>
          <w:szCs w:val="24"/>
        </w:rPr>
        <w:t xml:space="preserve">149.  </w:t>
      </w:r>
      <w:r w:rsidR="00501850" w:rsidRPr="00632519">
        <w:rPr>
          <w:b/>
          <w:color w:val="auto"/>
          <w:sz w:val="24"/>
          <w:szCs w:val="24"/>
        </w:rPr>
        <w:t xml:space="preserve">COMMUNITY POLICING </w:t>
      </w:r>
      <w:r w:rsidR="00501850" w:rsidRPr="00632519">
        <w:rPr>
          <w:color w:val="auto"/>
          <w:sz w:val="24"/>
          <w:szCs w:val="24"/>
        </w:rPr>
        <w:t xml:space="preserve"> </w:t>
      </w:r>
    </w:p>
    <w:p w14:paraId="3A6B1FE0" w14:textId="40270088" w:rsidR="007C3599" w:rsidRDefault="00E47A67" w:rsidP="00DA474C">
      <w:pPr>
        <w:ind w:left="9"/>
        <w:rPr>
          <w:color w:val="auto"/>
          <w:sz w:val="24"/>
          <w:szCs w:val="24"/>
        </w:rPr>
      </w:pPr>
      <w:r>
        <w:rPr>
          <w:color w:val="auto"/>
          <w:sz w:val="24"/>
          <w:szCs w:val="24"/>
        </w:rPr>
        <w:t xml:space="preserve">We have received a report from </w:t>
      </w:r>
      <w:proofErr w:type="gramStart"/>
      <w:r>
        <w:rPr>
          <w:color w:val="auto"/>
          <w:sz w:val="24"/>
          <w:szCs w:val="24"/>
        </w:rPr>
        <w:t>PCSO6667</w:t>
      </w:r>
      <w:proofErr w:type="gramEnd"/>
      <w:r>
        <w:rPr>
          <w:color w:val="auto"/>
          <w:sz w:val="24"/>
          <w:szCs w:val="24"/>
        </w:rPr>
        <w:t xml:space="preserve"> </w:t>
      </w:r>
    </w:p>
    <w:p w14:paraId="2E1619F9" w14:textId="72B73230" w:rsidR="00632519" w:rsidRDefault="00CC0E25" w:rsidP="00DA474C">
      <w:pPr>
        <w:ind w:left="9"/>
        <w:rPr>
          <w:color w:val="auto"/>
          <w:sz w:val="24"/>
          <w:szCs w:val="24"/>
        </w:rPr>
      </w:pPr>
      <w:r>
        <w:rPr>
          <w:color w:val="auto"/>
          <w:sz w:val="24"/>
          <w:szCs w:val="24"/>
        </w:rPr>
        <w:t>We have also received speeding figures from Police HQ</w:t>
      </w:r>
      <w:r w:rsidR="00071926">
        <w:rPr>
          <w:color w:val="auto"/>
          <w:sz w:val="24"/>
          <w:szCs w:val="24"/>
        </w:rPr>
        <w:t xml:space="preserve"> </w:t>
      </w:r>
      <w:proofErr w:type="gramStart"/>
      <w:r w:rsidR="00071926">
        <w:rPr>
          <w:color w:val="auto"/>
          <w:sz w:val="24"/>
          <w:szCs w:val="24"/>
        </w:rPr>
        <w:t>which  were</w:t>
      </w:r>
      <w:proofErr w:type="gramEnd"/>
      <w:r w:rsidR="00071926">
        <w:rPr>
          <w:color w:val="auto"/>
          <w:sz w:val="24"/>
          <w:szCs w:val="24"/>
        </w:rPr>
        <w:t xml:space="preserve"> </w:t>
      </w:r>
      <w:r w:rsidR="00632519">
        <w:rPr>
          <w:color w:val="auto"/>
          <w:sz w:val="24"/>
          <w:szCs w:val="24"/>
        </w:rPr>
        <w:t xml:space="preserve">forwarded to councillors by email when received.  </w:t>
      </w:r>
    </w:p>
    <w:p w14:paraId="228D1A3C" w14:textId="1A3424D9" w:rsidR="00E47A67" w:rsidRDefault="00E47A67" w:rsidP="00DA474C">
      <w:pPr>
        <w:ind w:left="9"/>
        <w:rPr>
          <w:color w:val="auto"/>
          <w:sz w:val="24"/>
          <w:szCs w:val="24"/>
        </w:rPr>
      </w:pPr>
    </w:p>
    <w:p w14:paraId="5EACEBF7" w14:textId="2E42B418" w:rsidR="00760AB3" w:rsidRPr="00632519" w:rsidRDefault="00632519" w:rsidP="00632519">
      <w:pPr>
        <w:ind w:left="0" w:firstLine="0"/>
        <w:rPr>
          <w:color w:val="auto"/>
          <w:sz w:val="24"/>
          <w:szCs w:val="24"/>
        </w:rPr>
      </w:pPr>
      <w:r w:rsidRPr="00632519">
        <w:rPr>
          <w:b/>
          <w:color w:val="auto"/>
          <w:sz w:val="24"/>
          <w:szCs w:val="24"/>
        </w:rPr>
        <w:t xml:space="preserve">150.  </w:t>
      </w:r>
      <w:r w:rsidR="00501850" w:rsidRPr="00632519">
        <w:rPr>
          <w:b/>
          <w:color w:val="auto"/>
          <w:sz w:val="24"/>
          <w:szCs w:val="24"/>
        </w:rPr>
        <w:t xml:space="preserve">DISTRICT &amp; COUNTY COUNCILLORS COMMENTS </w:t>
      </w:r>
      <w:r w:rsidR="00501850" w:rsidRPr="00632519">
        <w:rPr>
          <w:color w:val="auto"/>
          <w:sz w:val="24"/>
          <w:szCs w:val="24"/>
        </w:rPr>
        <w:t xml:space="preserve"> </w:t>
      </w:r>
    </w:p>
    <w:p w14:paraId="2AE54543" w14:textId="5DDC2217" w:rsidR="00760AB3" w:rsidRPr="00B35B0A" w:rsidRDefault="00632519">
      <w:pPr>
        <w:ind w:left="9"/>
        <w:rPr>
          <w:color w:val="auto"/>
          <w:sz w:val="24"/>
          <w:szCs w:val="24"/>
        </w:rPr>
      </w:pPr>
      <w:r>
        <w:rPr>
          <w:color w:val="auto"/>
          <w:sz w:val="24"/>
          <w:szCs w:val="24"/>
        </w:rPr>
        <w:t>There were no</w:t>
      </w:r>
      <w:r w:rsidR="00501850" w:rsidRPr="00B35B0A">
        <w:rPr>
          <w:color w:val="auto"/>
          <w:sz w:val="24"/>
          <w:szCs w:val="24"/>
        </w:rPr>
        <w:t xml:space="preserve"> local councillors </w:t>
      </w:r>
      <w:r>
        <w:rPr>
          <w:color w:val="auto"/>
          <w:sz w:val="24"/>
          <w:szCs w:val="24"/>
        </w:rPr>
        <w:t>in attendance at this meeting.</w:t>
      </w:r>
      <w:r w:rsidR="00501850" w:rsidRPr="00B35B0A">
        <w:rPr>
          <w:color w:val="auto"/>
          <w:sz w:val="24"/>
          <w:szCs w:val="24"/>
        </w:rPr>
        <w:t xml:space="preserve">  </w:t>
      </w:r>
    </w:p>
    <w:p w14:paraId="568C3BCE" w14:textId="77777777" w:rsidR="00E47A67" w:rsidRPr="00B35B0A" w:rsidRDefault="00E47A67" w:rsidP="00DA474C">
      <w:pPr>
        <w:spacing w:after="0" w:line="259" w:lineRule="auto"/>
        <w:ind w:left="14" w:firstLine="0"/>
        <w:rPr>
          <w:color w:val="auto"/>
          <w:sz w:val="24"/>
          <w:szCs w:val="24"/>
        </w:rPr>
      </w:pPr>
    </w:p>
    <w:p w14:paraId="445EE0D3" w14:textId="7D043F4C" w:rsidR="00760AB3" w:rsidRPr="0010038E" w:rsidRDefault="0010038E" w:rsidP="0010038E">
      <w:pPr>
        <w:spacing w:after="0" w:line="259" w:lineRule="auto"/>
        <w:ind w:left="0" w:firstLine="0"/>
        <w:rPr>
          <w:color w:val="auto"/>
          <w:sz w:val="24"/>
          <w:szCs w:val="24"/>
        </w:rPr>
      </w:pPr>
      <w:r w:rsidRPr="0010038E">
        <w:rPr>
          <w:b/>
          <w:color w:val="auto"/>
          <w:sz w:val="24"/>
          <w:szCs w:val="24"/>
        </w:rPr>
        <w:t xml:space="preserve">151.  </w:t>
      </w:r>
      <w:r w:rsidR="00501850" w:rsidRPr="0010038E">
        <w:rPr>
          <w:b/>
          <w:color w:val="auto"/>
          <w:sz w:val="24"/>
          <w:szCs w:val="24"/>
        </w:rPr>
        <w:t xml:space="preserve">REPORT FROM ALLOTMENT HOLDERS CO-ORDINATOR  </w:t>
      </w:r>
    </w:p>
    <w:p w14:paraId="6FC8D04C" w14:textId="04422AAB" w:rsidR="00113387" w:rsidRDefault="00703231" w:rsidP="00D93F63">
      <w:pPr>
        <w:ind w:left="9"/>
        <w:rPr>
          <w:color w:val="auto"/>
          <w:sz w:val="24"/>
          <w:szCs w:val="24"/>
        </w:rPr>
      </w:pPr>
      <w:r w:rsidRPr="00B35B0A">
        <w:rPr>
          <w:color w:val="auto"/>
          <w:sz w:val="24"/>
          <w:szCs w:val="24"/>
        </w:rPr>
        <w:t>Mr Taylor</w:t>
      </w:r>
      <w:r w:rsidR="0010038E">
        <w:rPr>
          <w:color w:val="auto"/>
          <w:sz w:val="24"/>
          <w:szCs w:val="24"/>
        </w:rPr>
        <w:t xml:space="preserve"> reported that he had met with the new holder of plot </w:t>
      </w:r>
      <w:proofErr w:type="gramStart"/>
      <w:r w:rsidR="0010038E">
        <w:rPr>
          <w:color w:val="auto"/>
          <w:sz w:val="24"/>
          <w:szCs w:val="24"/>
        </w:rPr>
        <w:t>4a</w:t>
      </w:r>
      <w:proofErr w:type="gramEnd"/>
      <w:r w:rsidR="0010038E">
        <w:rPr>
          <w:color w:val="auto"/>
          <w:sz w:val="24"/>
          <w:szCs w:val="24"/>
        </w:rPr>
        <w:t xml:space="preserve"> and they were happy to take the plot.  They said they would contact the clerk which they have done already.</w:t>
      </w:r>
    </w:p>
    <w:p w14:paraId="07139B85" w14:textId="77777777" w:rsidR="0010038E" w:rsidRDefault="0010038E" w:rsidP="00804B33">
      <w:pPr>
        <w:ind w:left="9"/>
        <w:rPr>
          <w:bCs/>
          <w:color w:val="auto"/>
          <w:sz w:val="24"/>
          <w:szCs w:val="24"/>
        </w:rPr>
      </w:pPr>
    </w:p>
    <w:p w14:paraId="3F5ECB76" w14:textId="19CA75BD" w:rsidR="0097511B" w:rsidRDefault="0010038E" w:rsidP="00804B33">
      <w:pPr>
        <w:ind w:left="9"/>
        <w:rPr>
          <w:bCs/>
          <w:color w:val="auto"/>
          <w:sz w:val="24"/>
          <w:szCs w:val="24"/>
        </w:rPr>
      </w:pPr>
      <w:r>
        <w:rPr>
          <w:bCs/>
          <w:color w:val="auto"/>
          <w:sz w:val="24"/>
          <w:szCs w:val="24"/>
        </w:rPr>
        <w:t xml:space="preserve">It was </w:t>
      </w:r>
      <w:r w:rsidR="001A740D">
        <w:rPr>
          <w:bCs/>
          <w:color w:val="auto"/>
          <w:sz w:val="24"/>
          <w:szCs w:val="24"/>
        </w:rPr>
        <w:t>report</w:t>
      </w:r>
      <w:r>
        <w:rPr>
          <w:bCs/>
          <w:color w:val="auto"/>
          <w:sz w:val="24"/>
          <w:szCs w:val="24"/>
        </w:rPr>
        <w:t xml:space="preserve">ed that the councillors think that there is a leak just below the </w:t>
      </w:r>
      <w:r w:rsidR="001A740D">
        <w:rPr>
          <w:bCs/>
          <w:color w:val="auto"/>
          <w:sz w:val="24"/>
          <w:szCs w:val="24"/>
        </w:rPr>
        <w:t xml:space="preserve">Water Meter </w:t>
      </w:r>
      <w:r>
        <w:rPr>
          <w:bCs/>
          <w:color w:val="auto"/>
          <w:sz w:val="24"/>
          <w:szCs w:val="24"/>
        </w:rPr>
        <w:t>and water is running down Mill Lane.  They think it may have happened when Western Power was working there last week.  The clerk will contact them and make them aware.</w:t>
      </w:r>
    </w:p>
    <w:p w14:paraId="709185E4" w14:textId="77777777" w:rsidR="0010038E" w:rsidRDefault="0010038E" w:rsidP="00804B33">
      <w:pPr>
        <w:ind w:left="9"/>
        <w:rPr>
          <w:bCs/>
          <w:color w:val="auto"/>
          <w:sz w:val="24"/>
          <w:szCs w:val="24"/>
        </w:rPr>
      </w:pPr>
    </w:p>
    <w:p w14:paraId="1564A9EE" w14:textId="3EE367FA" w:rsidR="007061D4" w:rsidRDefault="007061D4" w:rsidP="007061D4">
      <w:pPr>
        <w:ind w:left="9"/>
        <w:rPr>
          <w:bCs/>
          <w:color w:val="auto"/>
          <w:sz w:val="24"/>
          <w:szCs w:val="24"/>
        </w:rPr>
      </w:pPr>
      <w:r>
        <w:rPr>
          <w:bCs/>
          <w:color w:val="auto"/>
          <w:sz w:val="24"/>
          <w:szCs w:val="24"/>
        </w:rPr>
        <w:lastRenderedPageBreak/>
        <w:t xml:space="preserve">A further </w:t>
      </w:r>
      <w:r w:rsidR="00CB3C08">
        <w:rPr>
          <w:bCs/>
          <w:color w:val="auto"/>
          <w:sz w:val="24"/>
          <w:szCs w:val="24"/>
        </w:rPr>
        <w:t xml:space="preserve">allotment </w:t>
      </w:r>
      <w:r>
        <w:rPr>
          <w:bCs/>
          <w:color w:val="auto"/>
          <w:sz w:val="24"/>
          <w:szCs w:val="24"/>
        </w:rPr>
        <w:t xml:space="preserve">is now officially being </w:t>
      </w:r>
      <w:r w:rsidR="00CB3C08">
        <w:rPr>
          <w:bCs/>
          <w:color w:val="auto"/>
          <w:sz w:val="24"/>
          <w:szCs w:val="24"/>
        </w:rPr>
        <w:t xml:space="preserve">given up this month – </w:t>
      </w:r>
      <w:r>
        <w:rPr>
          <w:bCs/>
          <w:color w:val="auto"/>
          <w:sz w:val="24"/>
          <w:szCs w:val="24"/>
        </w:rPr>
        <w:t>the clerk will contact the next person on the list.  She will also contact the holder of another plot which needs work doing on it.</w:t>
      </w:r>
    </w:p>
    <w:p w14:paraId="5E3E78C5" w14:textId="77777777" w:rsidR="007061D4" w:rsidRDefault="007061D4" w:rsidP="007061D4">
      <w:pPr>
        <w:ind w:left="9"/>
        <w:rPr>
          <w:bCs/>
          <w:color w:val="auto"/>
          <w:sz w:val="24"/>
          <w:szCs w:val="24"/>
        </w:rPr>
      </w:pPr>
    </w:p>
    <w:p w14:paraId="32ADA492" w14:textId="6C6E655A" w:rsidR="00760AB3" w:rsidRDefault="007061D4" w:rsidP="007061D4">
      <w:pPr>
        <w:ind w:left="0" w:firstLine="0"/>
        <w:rPr>
          <w:color w:val="auto"/>
          <w:sz w:val="24"/>
          <w:szCs w:val="24"/>
        </w:rPr>
      </w:pPr>
      <w:r w:rsidRPr="007061D4">
        <w:rPr>
          <w:b/>
          <w:color w:val="auto"/>
          <w:sz w:val="24"/>
          <w:szCs w:val="24"/>
        </w:rPr>
        <w:t>152.  RE</w:t>
      </w:r>
      <w:r w:rsidR="00501850" w:rsidRPr="007061D4">
        <w:rPr>
          <w:b/>
          <w:color w:val="auto"/>
          <w:sz w:val="24"/>
          <w:szCs w:val="24"/>
        </w:rPr>
        <w:t xml:space="preserve">PORT FROM THE VILLAGE TREE WARDEN </w:t>
      </w:r>
      <w:r w:rsidR="00501850" w:rsidRPr="007061D4">
        <w:rPr>
          <w:color w:val="auto"/>
          <w:sz w:val="24"/>
          <w:szCs w:val="24"/>
        </w:rPr>
        <w:t xml:space="preserve"> </w:t>
      </w:r>
    </w:p>
    <w:p w14:paraId="24C1AD55" w14:textId="067B7C34" w:rsidR="00F174F5" w:rsidRPr="00B35B0A" w:rsidRDefault="00501850">
      <w:pPr>
        <w:ind w:left="9"/>
        <w:rPr>
          <w:color w:val="auto"/>
          <w:sz w:val="24"/>
          <w:szCs w:val="24"/>
        </w:rPr>
      </w:pPr>
      <w:r w:rsidRPr="00B35B0A">
        <w:rPr>
          <w:color w:val="auto"/>
          <w:sz w:val="24"/>
          <w:szCs w:val="24"/>
        </w:rPr>
        <w:t>T</w:t>
      </w:r>
      <w:r w:rsidR="007061D4">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7061D4">
        <w:rPr>
          <w:color w:val="auto"/>
          <w:sz w:val="24"/>
          <w:szCs w:val="24"/>
        </w:rPr>
        <w:t>at this meeting.</w:t>
      </w:r>
    </w:p>
    <w:p w14:paraId="54A88098" w14:textId="77777777" w:rsidR="00E73260" w:rsidRPr="00B35B0A" w:rsidRDefault="00E73260">
      <w:pPr>
        <w:ind w:left="9"/>
        <w:rPr>
          <w:color w:val="auto"/>
          <w:sz w:val="24"/>
          <w:szCs w:val="24"/>
        </w:rPr>
      </w:pPr>
    </w:p>
    <w:p w14:paraId="52801565" w14:textId="059E8A6A" w:rsidR="00EA4DD5" w:rsidRDefault="00625E3A" w:rsidP="00625E3A">
      <w:pPr>
        <w:pStyle w:val="Heading1"/>
        <w:tabs>
          <w:tab w:val="center" w:pos="1564"/>
        </w:tabs>
        <w:spacing w:after="71"/>
        <w:rPr>
          <w:color w:val="auto"/>
          <w:sz w:val="24"/>
          <w:szCs w:val="24"/>
        </w:rPr>
      </w:pPr>
      <w:r>
        <w:rPr>
          <w:color w:val="auto"/>
          <w:sz w:val="24"/>
          <w:szCs w:val="24"/>
        </w:rPr>
        <w:t xml:space="preserve">153.  </w:t>
      </w:r>
      <w:r w:rsidR="00EA4DD5" w:rsidRPr="00B35B0A">
        <w:rPr>
          <w:color w:val="auto"/>
          <w:sz w:val="24"/>
          <w:szCs w:val="24"/>
        </w:rPr>
        <w:t xml:space="preserve">VILLAGE ISSUES  </w:t>
      </w:r>
    </w:p>
    <w:p w14:paraId="2C2BD807" w14:textId="57BBC955" w:rsidR="007C3599" w:rsidRPr="007C3599" w:rsidRDefault="007C3599" w:rsidP="007C3599">
      <w:pPr>
        <w:pStyle w:val="ListParagraph"/>
        <w:numPr>
          <w:ilvl w:val="0"/>
          <w:numId w:val="34"/>
        </w:numPr>
      </w:pPr>
      <w:r>
        <w:rPr>
          <w:sz w:val="24"/>
          <w:szCs w:val="24"/>
        </w:rPr>
        <w:t>Play area inspections carried ou</w:t>
      </w:r>
      <w:r w:rsidR="0097043A">
        <w:rPr>
          <w:sz w:val="24"/>
          <w:szCs w:val="24"/>
        </w:rPr>
        <w:t>t on 20</w:t>
      </w:r>
      <w:r w:rsidR="0097043A" w:rsidRPr="0097043A">
        <w:rPr>
          <w:sz w:val="24"/>
          <w:szCs w:val="24"/>
          <w:vertAlign w:val="superscript"/>
        </w:rPr>
        <w:t>th</w:t>
      </w:r>
      <w:r w:rsidR="0097043A">
        <w:rPr>
          <w:sz w:val="24"/>
          <w:szCs w:val="24"/>
        </w:rPr>
        <w:t>; 27</w:t>
      </w:r>
      <w:r w:rsidR="0097043A" w:rsidRPr="0097043A">
        <w:rPr>
          <w:sz w:val="24"/>
          <w:szCs w:val="24"/>
          <w:vertAlign w:val="superscript"/>
        </w:rPr>
        <w:t>th</w:t>
      </w:r>
      <w:r w:rsidR="0097043A">
        <w:rPr>
          <w:sz w:val="24"/>
          <w:szCs w:val="24"/>
        </w:rPr>
        <w:t xml:space="preserve"> February and 6</w:t>
      </w:r>
      <w:r w:rsidR="0097043A" w:rsidRPr="0097043A">
        <w:rPr>
          <w:sz w:val="24"/>
          <w:szCs w:val="24"/>
          <w:vertAlign w:val="superscript"/>
        </w:rPr>
        <w:t>th</w:t>
      </w:r>
      <w:r w:rsidR="0097043A">
        <w:rPr>
          <w:sz w:val="24"/>
          <w:szCs w:val="24"/>
        </w:rPr>
        <w:t>, 13</w:t>
      </w:r>
      <w:r w:rsidR="0097043A" w:rsidRPr="0097043A">
        <w:rPr>
          <w:sz w:val="24"/>
          <w:szCs w:val="24"/>
          <w:vertAlign w:val="superscript"/>
        </w:rPr>
        <w:t>th</w:t>
      </w:r>
      <w:r w:rsidR="0097043A">
        <w:rPr>
          <w:sz w:val="24"/>
          <w:szCs w:val="24"/>
        </w:rPr>
        <w:t xml:space="preserve"> March 2023</w:t>
      </w:r>
    </w:p>
    <w:p w14:paraId="1327A89A" w14:textId="2E7EECCE" w:rsidR="007C3599" w:rsidRPr="00AA3763" w:rsidRDefault="007C3599" w:rsidP="007C3599">
      <w:pPr>
        <w:pStyle w:val="ListParagraph"/>
        <w:numPr>
          <w:ilvl w:val="0"/>
          <w:numId w:val="34"/>
        </w:numPr>
      </w:pPr>
      <w:r>
        <w:rPr>
          <w:sz w:val="24"/>
          <w:szCs w:val="24"/>
        </w:rPr>
        <w:t>A</w:t>
      </w:r>
      <w:r w:rsidR="00DC0163">
        <w:rPr>
          <w:sz w:val="24"/>
          <w:szCs w:val="24"/>
        </w:rPr>
        <w:t>c</w:t>
      </w:r>
      <w:r>
        <w:rPr>
          <w:sz w:val="24"/>
          <w:szCs w:val="24"/>
        </w:rPr>
        <w:t>tion from Play Area Inspection report</w:t>
      </w:r>
      <w:r w:rsidR="00DC0163">
        <w:rPr>
          <w:sz w:val="24"/>
          <w:szCs w:val="24"/>
        </w:rPr>
        <w:t>s</w:t>
      </w:r>
      <w:r w:rsidR="0097043A">
        <w:rPr>
          <w:sz w:val="24"/>
          <w:szCs w:val="24"/>
        </w:rPr>
        <w:t xml:space="preserve"> – no issues but two planks were nailed back onto the fence at Mill Lane.</w:t>
      </w:r>
    </w:p>
    <w:p w14:paraId="522DB43C" w14:textId="0AA28294" w:rsidR="00AA3763" w:rsidRPr="00303391" w:rsidRDefault="00AA3763" w:rsidP="007C3599">
      <w:pPr>
        <w:pStyle w:val="ListParagraph"/>
        <w:numPr>
          <w:ilvl w:val="0"/>
          <w:numId w:val="34"/>
        </w:numPr>
        <w:rPr>
          <w:color w:val="auto"/>
        </w:rPr>
      </w:pPr>
      <w:r w:rsidRPr="00303391">
        <w:rPr>
          <w:color w:val="auto"/>
          <w:sz w:val="24"/>
          <w:szCs w:val="24"/>
        </w:rPr>
        <w:t xml:space="preserve">Heather and Ibstock Community </w:t>
      </w:r>
      <w:proofErr w:type="spellStart"/>
      <w:r w:rsidRPr="00303391">
        <w:rPr>
          <w:color w:val="auto"/>
          <w:sz w:val="24"/>
          <w:szCs w:val="24"/>
        </w:rPr>
        <w:t>Speedwatch</w:t>
      </w:r>
      <w:proofErr w:type="spellEnd"/>
      <w:r w:rsidRPr="00303391">
        <w:rPr>
          <w:color w:val="auto"/>
          <w:sz w:val="24"/>
          <w:szCs w:val="24"/>
        </w:rPr>
        <w:t xml:space="preserve"> figures, email 24 February 2023</w:t>
      </w:r>
      <w:r w:rsidR="0097043A">
        <w:rPr>
          <w:color w:val="auto"/>
          <w:sz w:val="24"/>
          <w:szCs w:val="24"/>
        </w:rPr>
        <w:t xml:space="preserve">.  It was agreed that Cllr Clarke would contact the Crime Commissioner relating to these figures.  He is also in the process of arranging a SpeedWatch for the village but </w:t>
      </w:r>
      <w:proofErr w:type="gramStart"/>
      <w:r w:rsidR="0097043A">
        <w:rPr>
          <w:color w:val="auto"/>
          <w:sz w:val="24"/>
          <w:szCs w:val="24"/>
        </w:rPr>
        <w:t>has to</w:t>
      </w:r>
      <w:proofErr w:type="gramEnd"/>
      <w:r w:rsidR="0097043A">
        <w:rPr>
          <w:color w:val="auto"/>
          <w:sz w:val="24"/>
          <w:szCs w:val="24"/>
        </w:rPr>
        <w:t xml:space="preserve"> guarantee 12 people to take part in the process before it can be set up.</w:t>
      </w:r>
    </w:p>
    <w:p w14:paraId="584BD3F9" w14:textId="0339B42B" w:rsidR="00672329" w:rsidRPr="000F449A" w:rsidRDefault="00672329" w:rsidP="005317C3">
      <w:pPr>
        <w:pStyle w:val="ListParagraph"/>
        <w:numPr>
          <w:ilvl w:val="0"/>
          <w:numId w:val="34"/>
        </w:numPr>
        <w:rPr>
          <w:color w:val="auto"/>
          <w:sz w:val="24"/>
          <w:szCs w:val="24"/>
        </w:rPr>
      </w:pPr>
      <w:r>
        <w:rPr>
          <w:sz w:val="24"/>
          <w:szCs w:val="24"/>
        </w:rPr>
        <w:t xml:space="preserve">To </w:t>
      </w:r>
      <w:r w:rsidR="000F449A">
        <w:rPr>
          <w:sz w:val="24"/>
          <w:szCs w:val="24"/>
        </w:rPr>
        <w:t>update</w:t>
      </w:r>
      <w:r>
        <w:rPr>
          <w:sz w:val="24"/>
          <w:szCs w:val="24"/>
        </w:rPr>
        <w:t xml:space="preserve"> the council </w:t>
      </w:r>
      <w:r w:rsidR="000F449A">
        <w:rPr>
          <w:sz w:val="24"/>
          <w:szCs w:val="24"/>
        </w:rPr>
        <w:t>on cemetery</w:t>
      </w:r>
      <w:r>
        <w:rPr>
          <w:sz w:val="24"/>
          <w:szCs w:val="24"/>
        </w:rPr>
        <w:t xml:space="preserve"> meeting with Planning department </w:t>
      </w:r>
      <w:r w:rsidR="0097043A">
        <w:rPr>
          <w:sz w:val="24"/>
          <w:szCs w:val="24"/>
        </w:rPr>
        <w:t>– the clerk has had an initial meeting with the planning department relating to extending the cemetery.  A further meeting has been arranged on site with Ian Nelson of the Planning department.  Cllrs Wright and Pettitt agreed to attend with the clerk on 30</w:t>
      </w:r>
      <w:r w:rsidR="0097043A" w:rsidRPr="0097043A">
        <w:rPr>
          <w:sz w:val="24"/>
          <w:szCs w:val="24"/>
          <w:vertAlign w:val="superscript"/>
        </w:rPr>
        <w:t>th</w:t>
      </w:r>
      <w:r w:rsidR="0097043A">
        <w:rPr>
          <w:sz w:val="24"/>
          <w:szCs w:val="24"/>
        </w:rPr>
        <w:t xml:space="preserve"> March to look at the possibilities.</w:t>
      </w:r>
    </w:p>
    <w:p w14:paraId="0B3AE5A2" w14:textId="792F3376" w:rsidR="000F449A" w:rsidRPr="000F449A" w:rsidRDefault="000F449A" w:rsidP="005317C3">
      <w:pPr>
        <w:pStyle w:val="ListParagraph"/>
        <w:numPr>
          <w:ilvl w:val="0"/>
          <w:numId w:val="34"/>
        </w:numPr>
        <w:rPr>
          <w:color w:val="auto"/>
          <w:sz w:val="24"/>
          <w:szCs w:val="24"/>
        </w:rPr>
      </w:pPr>
      <w:r>
        <w:rPr>
          <w:sz w:val="24"/>
          <w:szCs w:val="24"/>
        </w:rPr>
        <w:t>Details on C</w:t>
      </w:r>
      <w:r w:rsidR="00074085">
        <w:rPr>
          <w:sz w:val="24"/>
          <w:szCs w:val="24"/>
        </w:rPr>
        <w:t>o</w:t>
      </w:r>
      <w:r>
        <w:rPr>
          <w:sz w:val="24"/>
          <w:szCs w:val="24"/>
        </w:rPr>
        <w:t>de of Conduct Training</w:t>
      </w:r>
      <w:r w:rsidR="0097043A">
        <w:rPr>
          <w:sz w:val="24"/>
          <w:szCs w:val="24"/>
        </w:rPr>
        <w:t xml:space="preserve"> – this training is available via LRALC and is compulsory for all councillors.  All authority Codes have been brought into line so that the County, District and Parish are all operating under the same code.</w:t>
      </w:r>
    </w:p>
    <w:p w14:paraId="40A9540A" w14:textId="784F425F" w:rsidR="000F449A" w:rsidRPr="00672329" w:rsidRDefault="000F449A" w:rsidP="005317C3">
      <w:pPr>
        <w:pStyle w:val="ListParagraph"/>
        <w:numPr>
          <w:ilvl w:val="0"/>
          <w:numId w:val="34"/>
        </w:numPr>
        <w:rPr>
          <w:color w:val="auto"/>
          <w:sz w:val="24"/>
          <w:szCs w:val="24"/>
        </w:rPr>
      </w:pPr>
      <w:r>
        <w:rPr>
          <w:sz w:val="24"/>
          <w:szCs w:val="24"/>
        </w:rPr>
        <w:t>Preparation for election for Parish Councillors in May</w:t>
      </w:r>
      <w:r w:rsidR="0097043A">
        <w:rPr>
          <w:sz w:val="24"/>
          <w:szCs w:val="24"/>
        </w:rPr>
        <w:t xml:space="preserve"> – the clerk has arranged to collect the new forms for prospective candidates for the Parish election along with the notices of Parish and District election.  The notices are to be placed on the Notice Boards on 20</w:t>
      </w:r>
      <w:r w:rsidR="0097043A" w:rsidRPr="0097043A">
        <w:rPr>
          <w:sz w:val="24"/>
          <w:szCs w:val="24"/>
          <w:vertAlign w:val="superscript"/>
        </w:rPr>
        <w:t>th</w:t>
      </w:r>
      <w:r w:rsidR="0097043A">
        <w:rPr>
          <w:sz w:val="24"/>
          <w:szCs w:val="24"/>
        </w:rPr>
        <w:t xml:space="preserve"> March and applications can be collected from the clerk also from that date.  They are to be submitted to the District Council in person by applicant by 4pm on 4</w:t>
      </w:r>
      <w:r w:rsidR="0097043A" w:rsidRPr="0097043A">
        <w:rPr>
          <w:sz w:val="24"/>
          <w:szCs w:val="24"/>
          <w:vertAlign w:val="superscript"/>
        </w:rPr>
        <w:t>th</w:t>
      </w:r>
      <w:r w:rsidR="0097043A">
        <w:rPr>
          <w:sz w:val="24"/>
          <w:szCs w:val="24"/>
        </w:rPr>
        <w:t xml:space="preserve"> April 2023.  No papers will be accepted after that time and date.</w:t>
      </w:r>
    </w:p>
    <w:p w14:paraId="144CD102" w14:textId="77777777" w:rsidR="00B939F5" w:rsidRPr="00B939F5" w:rsidRDefault="00B939F5" w:rsidP="00B939F5">
      <w:pPr>
        <w:ind w:left="360" w:firstLine="0"/>
        <w:rPr>
          <w:color w:val="auto"/>
          <w:sz w:val="24"/>
          <w:szCs w:val="24"/>
        </w:rPr>
      </w:pPr>
    </w:p>
    <w:p w14:paraId="2844F43D" w14:textId="75D2E8DF" w:rsidR="00EA4DD5" w:rsidRPr="00C6555F" w:rsidRDefault="00C6555F" w:rsidP="00C6555F">
      <w:pPr>
        <w:ind w:left="0" w:firstLine="0"/>
        <w:rPr>
          <w:b/>
          <w:bCs/>
          <w:color w:val="auto"/>
          <w:sz w:val="24"/>
          <w:szCs w:val="24"/>
        </w:rPr>
      </w:pPr>
      <w:r w:rsidRPr="00C6555F">
        <w:rPr>
          <w:b/>
          <w:bCs/>
          <w:color w:val="auto"/>
          <w:sz w:val="24"/>
          <w:szCs w:val="24"/>
        </w:rPr>
        <w:t xml:space="preserve">154.  </w:t>
      </w:r>
      <w:r w:rsidR="00EA4DD5" w:rsidRPr="00C6555F">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0BD77F89" w:rsidR="00EA4DD5" w:rsidRDefault="00EA4DD5" w:rsidP="00EA4DD5">
      <w:pPr>
        <w:pStyle w:val="ListParagraph"/>
        <w:numPr>
          <w:ilvl w:val="0"/>
          <w:numId w:val="30"/>
        </w:numPr>
        <w:rPr>
          <w:color w:val="auto"/>
          <w:sz w:val="24"/>
          <w:szCs w:val="24"/>
        </w:rPr>
      </w:pPr>
      <w:r w:rsidRPr="00B35B0A">
        <w:rPr>
          <w:color w:val="auto"/>
          <w:sz w:val="24"/>
          <w:szCs w:val="24"/>
        </w:rPr>
        <w:t>On-line diary – look at Parish web site calendar</w:t>
      </w:r>
      <w:r w:rsidR="00C6555F">
        <w:rPr>
          <w:color w:val="auto"/>
          <w:sz w:val="24"/>
          <w:szCs w:val="24"/>
        </w:rPr>
        <w:t>.  There seem to be people requesting use of the hall for regular activities and we are now operating at least one group every weekday, with two on a Tuesday and three on a Wednesday.  A meeting of the Management Committee has been arranged for 28</w:t>
      </w:r>
      <w:r w:rsidR="00C6555F" w:rsidRPr="00C6555F">
        <w:rPr>
          <w:color w:val="auto"/>
          <w:sz w:val="24"/>
          <w:szCs w:val="24"/>
          <w:vertAlign w:val="superscript"/>
        </w:rPr>
        <w:t>th</w:t>
      </w:r>
      <w:r w:rsidR="00C6555F">
        <w:rPr>
          <w:color w:val="auto"/>
          <w:sz w:val="24"/>
          <w:szCs w:val="24"/>
        </w:rPr>
        <w:t xml:space="preserve"> March 2023 at 7pm.  The members of the committee have been informed and the agenda will be circulated before the meeting.</w:t>
      </w:r>
      <w:r w:rsidRPr="00B35B0A">
        <w:rPr>
          <w:color w:val="auto"/>
          <w:sz w:val="24"/>
          <w:szCs w:val="24"/>
        </w:rPr>
        <w:t xml:space="preserve"> </w:t>
      </w:r>
    </w:p>
    <w:p w14:paraId="7809CC7F" w14:textId="77777777" w:rsidR="002F4CC9" w:rsidRPr="00B35B0A" w:rsidRDefault="002F4CC9">
      <w:pPr>
        <w:ind w:left="9"/>
        <w:rPr>
          <w:color w:val="auto"/>
          <w:sz w:val="24"/>
          <w:szCs w:val="24"/>
        </w:rPr>
      </w:pPr>
    </w:p>
    <w:p w14:paraId="0AFA69D2" w14:textId="52FEDBDF" w:rsidR="00760AB3" w:rsidRPr="00B35B0A" w:rsidRDefault="00C6555F" w:rsidP="00C6555F">
      <w:pPr>
        <w:pStyle w:val="Heading1"/>
        <w:tabs>
          <w:tab w:val="center" w:pos="1301"/>
        </w:tabs>
        <w:rPr>
          <w:color w:val="auto"/>
          <w:sz w:val="24"/>
          <w:szCs w:val="24"/>
        </w:rPr>
      </w:pPr>
      <w:r>
        <w:rPr>
          <w:color w:val="auto"/>
          <w:sz w:val="24"/>
          <w:szCs w:val="24"/>
        </w:rPr>
        <w:t xml:space="preserve">155.  </w:t>
      </w:r>
      <w:r w:rsidR="00501850" w:rsidRPr="00B35B0A">
        <w:rPr>
          <w:color w:val="auto"/>
          <w:sz w:val="24"/>
          <w:szCs w:val="24"/>
        </w:rPr>
        <w:t xml:space="preserve">ACCOUNTS  </w:t>
      </w:r>
    </w:p>
    <w:p w14:paraId="173E1404" w14:textId="283E30C6" w:rsidR="0032537B" w:rsidRPr="00B35B0A" w:rsidRDefault="0032537B">
      <w:pPr>
        <w:ind w:left="9"/>
        <w:rPr>
          <w:color w:val="auto"/>
          <w:sz w:val="24"/>
          <w:szCs w:val="24"/>
        </w:rPr>
      </w:pPr>
      <w:r w:rsidRPr="00B35B0A">
        <w:rPr>
          <w:color w:val="auto"/>
          <w:sz w:val="24"/>
          <w:szCs w:val="24"/>
        </w:rPr>
        <w:t>The following payments for</w:t>
      </w:r>
      <w:r w:rsidR="00B939F5">
        <w:rPr>
          <w:color w:val="auto"/>
          <w:sz w:val="24"/>
          <w:szCs w:val="24"/>
        </w:rPr>
        <w:t xml:space="preserve"> </w:t>
      </w:r>
      <w:r w:rsidR="005D7AEE">
        <w:rPr>
          <w:color w:val="auto"/>
          <w:sz w:val="24"/>
          <w:szCs w:val="24"/>
        </w:rPr>
        <w:t>February</w:t>
      </w:r>
      <w:r w:rsidR="00C6555F">
        <w:rPr>
          <w:color w:val="auto"/>
          <w:sz w:val="24"/>
          <w:szCs w:val="24"/>
        </w:rPr>
        <w:t xml:space="preserve"> were approved</w:t>
      </w:r>
      <w:r w:rsidR="004F384C">
        <w:rPr>
          <w:color w:val="auto"/>
          <w:sz w:val="24"/>
          <w:szCs w:val="24"/>
        </w:rPr>
        <w:t xml:space="preserve"> at </w:t>
      </w:r>
      <w:r w:rsidR="00C6555F">
        <w:rPr>
          <w:color w:val="auto"/>
          <w:sz w:val="24"/>
          <w:szCs w:val="24"/>
        </w:rPr>
        <w:t>this</w:t>
      </w:r>
      <w:r w:rsidR="005317C3">
        <w:rPr>
          <w:color w:val="auto"/>
          <w:sz w:val="24"/>
          <w:szCs w:val="24"/>
        </w:rPr>
        <w:t xml:space="preserve"> </w:t>
      </w:r>
      <w:proofErr w:type="gramStart"/>
      <w:r w:rsidR="002E03B8" w:rsidRPr="00B35B0A">
        <w:rPr>
          <w:color w:val="auto"/>
          <w:sz w:val="24"/>
          <w:szCs w:val="24"/>
        </w:rPr>
        <w:t>meeting</w:t>
      </w:r>
      <w:proofErr w:type="gramEnd"/>
    </w:p>
    <w:p w14:paraId="52EEE103" w14:textId="1C2CB51B" w:rsidR="0032537B" w:rsidRPr="00B35B0A" w:rsidRDefault="004F384C">
      <w:pPr>
        <w:ind w:left="9"/>
        <w:rPr>
          <w:color w:val="auto"/>
          <w:sz w:val="24"/>
          <w:szCs w:val="24"/>
        </w:rPr>
      </w:pPr>
      <w:r>
        <w:rPr>
          <w:color w:val="auto"/>
          <w:sz w:val="24"/>
          <w:szCs w:val="24"/>
        </w:rPr>
        <w:t>434.24</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7B5FBB8D" w:rsidR="00306DDC" w:rsidRDefault="00306DDC">
      <w:pPr>
        <w:ind w:left="9"/>
        <w:rPr>
          <w:color w:val="auto"/>
          <w:sz w:val="24"/>
          <w:szCs w:val="24"/>
        </w:rPr>
      </w:pPr>
      <w:r>
        <w:rPr>
          <w:color w:val="auto"/>
          <w:sz w:val="24"/>
          <w:szCs w:val="24"/>
        </w:rPr>
        <w:t xml:space="preserve">  27.15</w:t>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4706F485" w14:textId="29D49679" w:rsidR="005D7AEE" w:rsidRDefault="00C4407B" w:rsidP="004F384C">
      <w:pPr>
        <w:ind w:left="9"/>
        <w:rPr>
          <w:color w:val="auto"/>
          <w:sz w:val="24"/>
          <w:szCs w:val="24"/>
        </w:rPr>
      </w:pPr>
      <w:r>
        <w:rPr>
          <w:color w:val="auto"/>
          <w:sz w:val="24"/>
          <w:szCs w:val="24"/>
        </w:rPr>
        <w:t xml:space="preserve"> </w:t>
      </w:r>
      <w:r w:rsidR="004F384C">
        <w:rPr>
          <w:color w:val="auto"/>
          <w:sz w:val="24"/>
          <w:szCs w:val="24"/>
        </w:rPr>
        <w:t>220.00</w:t>
      </w:r>
      <w:r w:rsidR="004F384C">
        <w:rPr>
          <w:color w:val="auto"/>
          <w:sz w:val="24"/>
          <w:szCs w:val="24"/>
        </w:rPr>
        <w:tab/>
      </w:r>
      <w:r w:rsidR="004F384C">
        <w:rPr>
          <w:color w:val="auto"/>
          <w:sz w:val="24"/>
          <w:szCs w:val="24"/>
        </w:rPr>
        <w:tab/>
        <w:t>LRALC internal audit fee</w:t>
      </w:r>
    </w:p>
    <w:p w14:paraId="5B9D6B1C" w14:textId="408D4F02" w:rsidR="004F384C" w:rsidRDefault="004F384C" w:rsidP="004F384C">
      <w:pPr>
        <w:ind w:left="9"/>
        <w:rPr>
          <w:color w:val="auto"/>
          <w:sz w:val="24"/>
          <w:szCs w:val="24"/>
        </w:rPr>
      </w:pPr>
      <w:r>
        <w:rPr>
          <w:color w:val="auto"/>
          <w:sz w:val="24"/>
          <w:szCs w:val="24"/>
        </w:rPr>
        <w:t xml:space="preserve">   33.21</w:t>
      </w:r>
      <w:r>
        <w:rPr>
          <w:color w:val="auto"/>
          <w:sz w:val="24"/>
          <w:szCs w:val="24"/>
        </w:rPr>
        <w:tab/>
      </w:r>
      <w:r>
        <w:rPr>
          <w:color w:val="auto"/>
          <w:sz w:val="24"/>
          <w:szCs w:val="24"/>
        </w:rPr>
        <w:tab/>
        <w:t>WaterPlus Ltd, Mill Lane</w:t>
      </w:r>
    </w:p>
    <w:p w14:paraId="081CC437" w14:textId="0EBE9EA4" w:rsidR="003375D2" w:rsidRDefault="003375D2" w:rsidP="004F384C">
      <w:pPr>
        <w:ind w:left="9"/>
        <w:rPr>
          <w:color w:val="auto"/>
          <w:sz w:val="24"/>
          <w:szCs w:val="24"/>
        </w:rPr>
      </w:pPr>
      <w:r>
        <w:rPr>
          <w:color w:val="auto"/>
          <w:sz w:val="24"/>
          <w:szCs w:val="24"/>
        </w:rPr>
        <w:t>560.00</w:t>
      </w:r>
      <w:r>
        <w:rPr>
          <w:color w:val="auto"/>
          <w:sz w:val="24"/>
          <w:szCs w:val="24"/>
        </w:rPr>
        <w:tab/>
      </w:r>
      <w:r>
        <w:rPr>
          <w:color w:val="auto"/>
          <w:sz w:val="24"/>
          <w:szCs w:val="24"/>
        </w:rPr>
        <w:tab/>
        <w:t>SDI Garden Services – as per invoice</w:t>
      </w:r>
    </w:p>
    <w:p w14:paraId="1F33A5DF" w14:textId="77777777" w:rsidR="004F384C" w:rsidRPr="00B35B0A" w:rsidRDefault="004F384C" w:rsidP="004F384C">
      <w:pPr>
        <w:ind w:left="9"/>
        <w:rPr>
          <w:color w:val="auto"/>
          <w:sz w:val="24"/>
          <w:szCs w:val="24"/>
        </w:rPr>
      </w:pPr>
    </w:p>
    <w:p w14:paraId="65440F32" w14:textId="77777777" w:rsidR="004F384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4F384C">
        <w:rPr>
          <w:color w:val="auto"/>
          <w:sz w:val="24"/>
          <w:szCs w:val="24"/>
          <w:u w:val="single"/>
        </w:rPr>
        <w:t xml:space="preserve">February </w:t>
      </w:r>
    </w:p>
    <w:p w14:paraId="661076A6" w14:textId="1664B19F" w:rsidR="009F2BEC" w:rsidRDefault="004F384C" w:rsidP="00AF6CE1">
      <w:pPr>
        <w:ind w:left="9"/>
        <w:rPr>
          <w:color w:val="auto"/>
          <w:sz w:val="24"/>
          <w:szCs w:val="24"/>
          <w:u w:val="single"/>
        </w:rPr>
      </w:pPr>
      <w:r>
        <w:rPr>
          <w:color w:val="auto"/>
          <w:sz w:val="24"/>
          <w:szCs w:val="24"/>
        </w:rPr>
        <w:t>205.00</w:t>
      </w:r>
      <w:r>
        <w:rPr>
          <w:color w:val="auto"/>
          <w:sz w:val="24"/>
          <w:szCs w:val="24"/>
        </w:rPr>
        <w:tab/>
      </w:r>
      <w:r>
        <w:rPr>
          <w:color w:val="auto"/>
          <w:sz w:val="24"/>
          <w:szCs w:val="24"/>
        </w:rPr>
        <w:tab/>
        <w:t>Burial</w:t>
      </w:r>
      <w:r w:rsidR="00501850" w:rsidRPr="00B35B0A">
        <w:rPr>
          <w:color w:val="auto"/>
          <w:sz w:val="24"/>
          <w:szCs w:val="24"/>
          <w:u w:val="single"/>
        </w:rPr>
        <w:t xml:space="preserve"> </w:t>
      </w:r>
    </w:p>
    <w:p w14:paraId="783B3666" w14:textId="70DF5C91" w:rsidR="00E73260" w:rsidRPr="00B35B0A" w:rsidRDefault="00D653DF" w:rsidP="00A25A3C">
      <w:pPr>
        <w:ind w:left="9"/>
        <w:rPr>
          <w:color w:val="auto"/>
          <w:sz w:val="24"/>
          <w:szCs w:val="24"/>
          <w:u w:val="single" w:color="000000"/>
        </w:rPr>
      </w:pPr>
      <w:r>
        <w:rPr>
          <w:color w:val="auto"/>
          <w:sz w:val="24"/>
          <w:szCs w:val="24"/>
        </w:rPr>
        <w:t xml:space="preserve">  </w:t>
      </w:r>
    </w:p>
    <w:p w14:paraId="78EA3AA5" w14:textId="58E4BDD9"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5D7AEE">
        <w:rPr>
          <w:color w:val="auto"/>
          <w:sz w:val="24"/>
          <w:szCs w:val="24"/>
          <w:u w:val="single" w:color="000000"/>
        </w:rPr>
        <w:t xml:space="preserve"> </w:t>
      </w:r>
      <w:r w:rsidR="004F384C">
        <w:rPr>
          <w:color w:val="auto"/>
          <w:sz w:val="24"/>
          <w:szCs w:val="24"/>
          <w:u w:val="single" w:color="000000"/>
        </w:rPr>
        <w:t>February</w:t>
      </w:r>
      <w:r w:rsidR="005D7AEE">
        <w:rPr>
          <w:color w:val="auto"/>
          <w:sz w:val="24"/>
          <w:szCs w:val="24"/>
          <w:u w:val="single" w:color="000000"/>
        </w:rPr>
        <w:t xml:space="preserve"> 2023</w:t>
      </w:r>
      <w:r w:rsidR="002745B7" w:rsidRPr="00B35B0A">
        <w:rPr>
          <w:color w:val="auto"/>
          <w:sz w:val="24"/>
          <w:szCs w:val="24"/>
        </w:rPr>
        <w:t xml:space="preserve">    </w:t>
      </w:r>
    </w:p>
    <w:p w14:paraId="541FAA16" w14:textId="215134E0" w:rsidR="002745B7" w:rsidRPr="00B35B0A" w:rsidRDefault="001A740D" w:rsidP="00A94369">
      <w:pPr>
        <w:ind w:left="9"/>
        <w:rPr>
          <w:color w:val="auto"/>
          <w:sz w:val="24"/>
          <w:szCs w:val="24"/>
        </w:rPr>
      </w:pPr>
      <w:r>
        <w:rPr>
          <w:color w:val="auto"/>
          <w:sz w:val="24"/>
          <w:szCs w:val="24"/>
        </w:rPr>
        <w:tab/>
      </w:r>
      <w:r w:rsidR="00B91278">
        <w:rPr>
          <w:color w:val="auto"/>
          <w:sz w:val="24"/>
          <w:szCs w:val="24"/>
        </w:rPr>
        <w:t xml:space="preserve">  </w:t>
      </w:r>
      <w:r w:rsidR="004F384C">
        <w:rPr>
          <w:color w:val="auto"/>
          <w:sz w:val="24"/>
          <w:szCs w:val="24"/>
        </w:rPr>
        <w:t>94.58</w:t>
      </w:r>
      <w:r>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2258170F" w14:textId="3A51B5E4" w:rsidR="00726001" w:rsidRDefault="001A740D" w:rsidP="00726001">
      <w:pPr>
        <w:ind w:left="9"/>
        <w:rPr>
          <w:color w:val="auto"/>
          <w:sz w:val="24"/>
          <w:szCs w:val="24"/>
        </w:rPr>
      </w:pPr>
      <w:r>
        <w:rPr>
          <w:color w:val="auto"/>
          <w:sz w:val="24"/>
          <w:szCs w:val="24"/>
        </w:rPr>
        <w:tab/>
      </w:r>
      <w:r w:rsidR="00F27BF1">
        <w:rPr>
          <w:color w:val="auto"/>
          <w:sz w:val="24"/>
          <w:szCs w:val="24"/>
        </w:rPr>
        <w:t xml:space="preserve">  </w:t>
      </w:r>
      <w:r w:rsidR="004F384C">
        <w:rPr>
          <w:color w:val="auto"/>
          <w:sz w:val="24"/>
          <w:szCs w:val="24"/>
        </w:rPr>
        <w:t>94.42</w:t>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p>
    <w:p w14:paraId="381006F8" w14:textId="3E98D111" w:rsidR="008011B0" w:rsidRDefault="005D7AEE" w:rsidP="00A94369">
      <w:pPr>
        <w:ind w:left="9"/>
        <w:rPr>
          <w:color w:val="auto"/>
          <w:sz w:val="24"/>
          <w:szCs w:val="24"/>
        </w:rPr>
      </w:pPr>
      <w:r>
        <w:rPr>
          <w:color w:val="auto"/>
          <w:sz w:val="24"/>
          <w:szCs w:val="24"/>
        </w:rPr>
        <w:tab/>
      </w:r>
      <w:r w:rsidR="004F384C">
        <w:rPr>
          <w:color w:val="auto"/>
          <w:sz w:val="24"/>
          <w:szCs w:val="24"/>
        </w:rPr>
        <w:t>248.93</w:t>
      </w:r>
      <w:r w:rsidR="00726001">
        <w:rPr>
          <w:color w:val="auto"/>
          <w:sz w:val="24"/>
          <w:szCs w:val="24"/>
        </w:rPr>
        <w:tab/>
      </w:r>
      <w:r w:rsidR="00726001">
        <w:rPr>
          <w:color w:val="auto"/>
          <w:sz w:val="24"/>
          <w:szCs w:val="24"/>
        </w:rPr>
        <w:tab/>
        <w:t>Cleaning for hall as per invoices</w:t>
      </w:r>
      <w:r w:rsidR="000C78FB">
        <w:rPr>
          <w:color w:val="auto"/>
          <w:sz w:val="24"/>
          <w:szCs w:val="24"/>
        </w:rPr>
        <w:t xml:space="preserve"> </w:t>
      </w:r>
      <w:r w:rsidR="003C09AE" w:rsidRPr="00B35B0A">
        <w:rPr>
          <w:color w:val="auto"/>
          <w:sz w:val="24"/>
          <w:szCs w:val="24"/>
        </w:rPr>
        <w:t xml:space="preserve"> </w:t>
      </w:r>
    </w:p>
    <w:p w14:paraId="07993C9D" w14:textId="3DF688B0" w:rsidR="004927AA" w:rsidRDefault="004927AA" w:rsidP="00A94369">
      <w:pPr>
        <w:ind w:left="9"/>
        <w:rPr>
          <w:color w:val="auto"/>
          <w:sz w:val="24"/>
          <w:szCs w:val="24"/>
        </w:rPr>
      </w:pPr>
      <w:r>
        <w:rPr>
          <w:color w:val="auto"/>
          <w:sz w:val="24"/>
          <w:szCs w:val="24"/>
        </w:rPr>
        <w:t xml:space="preserve"> 67.54</w:t>
      </w:r>
      <w:r>
        <w:rPr>
          <w:color w:val="auto"/>
          <w:sz w:val="24"/>
          <w:szCs w:val="24"/>
        </w:rPr>
        <w:tab/>
      </w:r>
      <w:r>
        <w:rPr>
          <w:color w:val="auto"/>
          <w:sz w:val="24"/>
          <w:szCs w:val="24"/>
        </w:rPr>
        <w:tab/>
      </w:r>
      <w:r>
        <w:rPr>
          <w:color w:val="auto"/>
          <w:sz w:val="24"/>
          <w:szCs w:val="24"/>
        </w:rPr>
        <w:tab/>
        <w:t>WaterPlus Ltd</w:t>
      </w:r>
    </w:p>
    <w:p w14:paraId="47F0F2EC" w14:textId="23282840" w:rsidR="005D7AEE" w:rsidRDefault="008011B0" w:rsidP="00A94369">
      <w:pPr>
        <w:ind w:left="9"/>
        <w:rPr>
          <w:color w:val="auto"/>
          <w:sz w:val="24"/>
          <w:szCs w:val="24"/>
          <w:u w:val="single"/>
        </w:rPr>
      </w:pPr>
      <w:r>
        <w:rPr>
          <w:color w:val="auto"/>
          <w:sz w:val="24"/>
          <w:szCs w:val="24"/>
        </w:rPr>
        <w:t xml:space="preserve">  </w:t>
      </w:r>
    </w:p>
    <w:p w14:paraId="2C397B2B" w14:textId="1DCD408A"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4F384C">
        <w:rPr>
          <w:color w:val="auto"/>
          <w:sz w:val="24"/>
          <w:szCs w:val="24"/>
          <w:u w:val="single"/>
        </w:rPr>
        <w:t>February</w:t>
      </w:r>
      <w:r w:rsidR="005D7AEE">
        <w:rPr>
          <w:color w:val="auto"/>
          <w:sz w:val="24"/>
          <w:szCs w:val="24"/>
          <w:u w:val="single"/>
        </w:rPr>
        <w:t xml:space="preserve"> 2023</w:t>
      </w:r>
    </w:p>
    <w:p w14:paraId="77759C7B" w14:textId="6A0B4417" w:rsidR="003C09AE" w:rsidRDefault="004F384C" w:rsidP="00A94369">
      <w:pPr>
        <w:ind w:left="9"/>
        <w:rPr>
          <w:color w:val="auto"/>
          <w:sz w:val="24"/>
          <w:szCs w:val="24"/>
        </w:rPr>
      </w:pPr>
      <w:r>
        <w:rPr>
          <w:color w:val="auto"/>
          <w:sz w:val="24"/>
          <w:szCs w:val="24"/>
        </w:rPr>
        <w:t>692.00</w:t>
      </w:r>
      <w:r w:rsidR="003C09AE" w:rsidRPr="00B35B0A">
        <w:rPr>
          <w:color w:val="auto"/>
          <w:sz w:val="24"/>
          <w:szCs w:val="24"/>
        </w:rPr>
        <w:tab/>
      </w:r>
      <w:r w:rsidR="003C09AE" w:rsidRPr="00B35B0A">
        <w:rPr>
          <w:color w:val="auto"/>
          <w:sz w:val="24"/>
          <w:szCs w:val="24"/>
        </w:rPr>
        <w:tab/>
        <w:t>rent for classes and activities paid in this month.</w:t>
      </w:r>
    </w:p>
    <w:p w14:paraId="4D401147" w14:textId="77777777" w:rsidR="004927AA" w:rsidRDefault="004927AA" w:rsidP="00A94369">
      <w:pPr>
        <w:ind w:left="9"/>
        <w:rPr>
          <w:color w:val="auto"/>
          <w:sz w:val="24"/>
          <w:szCs w:val="24"/>
        </w:rPr>
      </w:pPr>
    </w:p>
    <w:p w14:paraId="18A3F649" w14:textId="140E66B6" w:rsidR="00E17FF8" w:rsidRDefault="001A740D" w:rsidP="009E7B77">
      <w:pPr>
        <w:ind w:left="9"/>
        <w:rPr>
          <w:color w:val="auto"/>
          <w:sz w:val="24"/>
          <w:szCs w:val="24"/>
        </w:rPr>
      </w:pPr>
      <w:r>
        <w:rPr>
          <w:color w:val="auto"/>
          <w:sz w:val="24"/>
          <w:szCs w:val="24"/>
        </w:rPr>
        <w:tab/>
      </w:r>
      <w:r w:rsidR="00E17FF8" w:rsidRPr="00B35B0A">
        <w:rPr>
          <w:color w:val="auto"/>
          <w:sz w:val="24"/>
          <w:szCs w:val="24"/>
        </w:rPr>
        <w:t xml:space="preserve">All invoices </w:t>
      </w:r>
      <w:r w:rsidR="00C6555F">
        <w:rPr>
          <w:color w:val="auto"/>
          <w:sz w:val="24"/>
          <w:szCs w:val="24"/>
        </w:rPr>
        <w:t xml:space="preserve">have been </w:t>
      </w:r>
      <w:r w:rsidR="00E17FF8" w:rsidRPr="00B35B0A">
        <w:rPr>
          <w:color w:val="auto"/>
          <w:sz w:val="24"/>
          <w:szCs w:val="24"/>
        </w:rPr>
        <w:t>sent up to date</w:t>
      </w:r>
      <w:r w:rsidR="003C09AE" w:rsidRPr="00B35B0A">
        <w:rPr>
          <w:color w:val="auto"/>
          <w:sz w:val="24"/>
          <w:szCs w:val="24"/>
        </w:rPr>
        <w:t xml:space="preserve"> for end of</w:t>
      </w:r>
      <w:r w:rsidR="00714658">
        <w:rPr>
          <w:color w:val="auto"/>
          <w:sz w:val="24"/>
          <w:szCs w:val="24"/>
        </w:rPr>
        <w:t xml:space="preserve"> </w:t>
      </w:r>
      <w:r w:rsidR="004927AA">
        <w:rPr>
          <w:color w:val="auto"/>
          <w:sz w:val="24"/>
          <w:szCs w:val="24"/>
        </w:rPr>
        <w:t>February</w:t>
      </w:r>
      <w:r w:rsidR="00B939F5">
        <w:rPr>
          <w:color w:val="auto"/>
          <w:sz w:val="24"/>
          <w:szCs w:val="24"/>
        </w:rPr>
        <w:t xml:space="preserve"> </w:t>
      </w:r>
      <w:r w:rsidR="007A1611">
        <w:rPr>
          <w:color w:val="auto"/>
          <w:sz w:val="24"/>
          <w:szCs w:val="24"/>
        </w:rPr>
        <w:t>202</w:t>
      </w:r>
      <w:r w:rsidR="005D7AEE">
        <w:rPr>
          <w:color w:val="auto"/>
          <w:sz w:val="24"/>
          <w:szCs w:val="24"/>
        </w:rPr>
        <w:t>3</w:t>
      </w:r>
    </w:p>
    <w:p w14:paraId="6EFBB6B5" w14:textId="77E64BF3"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4927AA">
        <w:rPr>
          <w:color w:val="auto"/>
          <w:sz w:val="24"/>
          <w:szCs w:val="24"/>
        </w:rPr>
        <w:t>February</w:t>
      </w:r>
      <w:r w:rsidR="005D7AEE">
        <w:rPr>
          <w:color w:val="auto"/>
          <w:sz w:val="24"/>
          <w:szCs w:val="24"/>
        </w:rPr>
        <w:t xml:space="preserve"> 2023</w:t>
      </w:r>
      <w:r w:rsidR="00C6555F">
        <w:rPr>
          <w:color w:val="auto"/>
          <w:sz w:val="24"/>
          <w:szCs w:val="24"/>
        </w:rPr>
        <w:t xml:space="preserve"> were received.</w:t>
      </w:r>
    </w:p>
    <w:p w14:paraId="43B2A4BA" w14:textId="052EFF7F"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4927AA">
        <w:rPr>
          <w:color w:val="auto"/>
          <w:sz w:val="24"/>
          <w:szCs w:val="24"/>
        </w:rPr>
        <w:t>February</w:t>
      </w:r>
      <w:r w:rsidR="005D7AEE">
        <w:rPr>
          <w:color w:val="auto"/>
          <w:sz w:val="24"/>
          <w:szCs w:val="24"/>
        </w:rPr>
        <w:t xml:space="preserve"> 2023</w:t>
      </w:r>
      <w:r w:rsidR="00C6555F">
        <w:rPr>
          <w:color w:val="auto"/>
          <w:sz w:val="24"/>
          <w:szCs w:val="24"/>
        </w:rPr>
        <w:t xml:space="preserve"> were </w:t>
      </w:r>
      <w:proofErr w:type="gramStart"/>
      <w:r w:rsidR="00C6555F">
        <w:rPr>
          <w:color w:val="auto"/>
          <w:sz w:val="24"/>
          <w:szCs w:val="24"/>
        </w:rPr>
        <w:t>received</w:t>
      </w:r>
      <w:proofErr w:type="gramEnd"/>
    </w:p>
    <w:p w14:paraId="0117626A" w14:textId="72EF35BB" w:rsidR="004927AA" w:rsidRDefault="004927AA">
      <w:pPr>
        <w:spacing w:after="0" w:line="259" w:lineRule="auto"/>
        <w:ind w:left="14" w:firstLine="0"/>
        <w:rPr>
          <w:color w:val="auto"/>
          <w:sz w:val="24"/>
          <w:szCs w:val="24"/>
        </w:rPr>
      </w:pPr>
      <w:r>
        <w:rPr>
          <w:color w:val="auto"/>
          <w:sz w:val="24"/>
          <w:szCs w:val="24"/>
        </w:rPr>
        <w:t>T</w:t>
      </w:r>
      <w:r w:rsidR="00C6555F">
        <w:rPr>
          <w:color w:val="auto"/>
          <w:sz w:val="24"/>
          <w:szCs w:val="24"/>
        </w:rPr>
        <w:t xml:space="preserve">he </w:t>
      </w:r>
      <w:r>
        <w:rPr>
          <w:color w:val="auto"/>
          <w:sz w:val="24"/>
          <w:szCs w:val="24"/>
        </w:rPr>
        <w:t>direct debit forms for WaterPlus Ltd for Mill Lane and David Taylor Memorial Hall</w:t>
      </w:r>
      <w:r w:rsidR="00C6555F">
        <w:rPr>
          <w:color w:val="auto"/>
          <w:sz w:val="24"/>
          <w:szCs w:val="24"/>
        </w:rPr>
        <w:t xml:space="preserve"> were completed and signed by two councillors and the clerk.  These will be sent to WaterPlus for processing.</w:t>
      </w:r>
    </w:p>
    <w:p w14:paraId="56A97900" w14:textId="03CF3678" w:rsidR="005D7AEE" w:rsidRDefault="005D7AEE">
      <w:pPr>
        <w:spacing w:after="0" w:line="259" w:lineRule="auto"/>
        <w:ind w:left="14" w:firstLine="0"/>
        <w:rPr>
          <w:color w:val="auto"/>
          <w:sz w:val="24"/>
          <w:szCs w:val="24"/>
        </w:rPr>
      </w:pPr>
      <w:r>
        <w:rPr>
          <w:color w:val="auto"/>
          <w:sz w:val="24"/>
          <w:szCs w:val="24"/>
        </w:rPr>
        <w:t>T</w:t>
      </w:r>
      <w:r w:rsidR="00C6555F">
        <w:rPr>
          <w:color w:val="auto"/>
          <w:sz w:val="24"/>
          <w:szCs w:val="24"/>
        </w:rPr>
        <w:t>he clerk</w:t>
      </w:r>
      <w:r>
        <w:rPr>
          <w:color w:val="auto"/>
          <w:sz w:val="24"/>
          <w:szCs w:val="24"/>
        </w:rPr>
        <w:t xml:space="preserve"> notif</w:t>
      </w:r>
      <w:r w:rsidR="00C6555F">
        <w:rPr>
          <w:color w:val="auto"/>
          <w:sz w:val="24"/>
          <w:szCs w:val="24"/>
        </w:rPr>
        <w:t>ied the</w:t>
      </w:r>
      <w:r>
        <w:rPr>
          <w:color w:val="auto"/>
          <w:sz w:val="24"/>
          <w:szCs w:val="24"/>
        </w:rPr>
        <w:t xml:space="preserve"> council of receipt of Pensions regulator re-enrolment</w:t>
      </w:r>
      <w:r w:rsidR="00C6555F">
        <w:rPr>
          <w:color w:val="auto"/>
          <w:sz w:val="24"/>
          <w:szCs w:val="24"/>
        </w:rPr>
        <w:t xml:space="preserve"> reminder.  This will be done before the May deadline for our council.</w:t>
      </w:r>
    </w:p>
    <w:p w14:paraId="259E2D33" w14:textId="77777777" w:rsidR="00672329" w:rsidRDefault="00672329">
      <w:pPr>
        <w:spacing w:after="0" w:line="259" w:lineRule="auto"/>
        <w:ind w:left="14" w:firstLine="0"/>
        <w:rPr>
          <w:color w:val="auto"/>
          <w:sz w:val="24"/>
          <w:szCs w:val="24"/>
        </w:rPr>
      </w:pPr>
    </w:p>
    <w:p w14:paraId="13651325" w14:textId="77777777" w:rsidR="005D7AEE" w:rsidRDefault="005D7AEE">
      <w:pPr>
        <w:spacing w:after="0" w:line="259" w:lineRule="auto"/>
        <w:ind w:left="14" w:firstLine="0"/>
        <w:rPr>
          <w:color w:val="auto"/>
          <w:sz w:val="24"/>
          <w:szCs w:val="24"/>
        </w:rPr>
      </w:pPr>
    </w:p>
    <w:p w14:paraId="577F0A19" w14:textId="16932EE5" w:rsidR="00760AB3" w:rsidRPr="00C6555F" w:rsidRDefault="00C6555F" w:rsidP="00C6555F">
      <w:pPr>
        <w:ind w:left="0" w:firstLine="0"/>
        <w:rPr>
          <w:color w:val="auto"/>
          <w:sz w:val="24"/>
          <w:szCs w:val="24"/>
        </w:rPr>
      </w:pPr>
      <w:r w:rsidRPr="00C6555F">
        <w:rPr>
          <w:b/>
          <w:bCs/>
          <w:color w:val="auto"/>
          <w:sz w:val="24"/>
          <w:szCs w:val="24"/>
        </w:rPr>
        <w:t xml:space="preserve">156.  </w:t>
      </w:r>
      <w:r w:rsidR="00501850" w:rsidRPr="00C6555F">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 xml:space="preserve">Decisions this month and decision </w:t>
      </w:r>
      <w:proofErr w:type="gramStart"/>
      <w:r w:rsidRPr="00B35B0A">
        <w:rPr>
          <w:color w:val="auto"/>
          <w:sz w:val="24"/>
          <w:szCs w:val="24"/>
        </w:rPr>
        <w:t>awaited</w:t>
      </w:r>
      <w:proofErr w:type="gramEnd"/>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6CBC4522" w:rsidR="00083D3F"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0DB511A8" w14:textId="17A63122" w:rsidR="004927AA" w:rsidRDefault="004927AA" w:rsidP="00083D3F">
      <w:pPr>
        <w:ind w:left="0" w:firstLine="0"/>
        <w:rPr>
          <w:color w:val="auto"/>
          <w:sz w:val="24"/>
          <w:szCs w:val="24"/>
        </w:rPr>
      </w:pPr>
      <w:r>
        <w:rPr>
          <w:color w:val="auto"/>
          <w:sz w:val="24"/>
          <w:szCs w:val="24"/>
        </w:rPr>
        <w:t>22/01918/FUL</w:t>
      </w:r>
      <w:r>
        <w:rPr>
          <w:color w:val="auto"/>
          <w:sz w:val="24"/>
          <w:szCs w:val="24"/>
        </w:rPr>
        <w:tab/>
        <w:t>11 Newton Road</w:t>
      </w:r>
      <w:r>
        <w:rPr>
          <w:color w:val="auto"/>
          <w:sz w:val="24"/>
          <w:szCs w:val="24"/>
        </w:rPr>
        <w:tab/>
      </w:r>
      <w:r>
        <w:rPr>
          <w:color w:val="auto"/>
          <w:sz w:val="24"/>
          <w:szCs w:val="24"/>
        </w:rPr>
        <w:tab/>
        <w:t>single storey side and rear extn.</w:t>
      </w:r>
    </w:p>
    <w:p w14:paraId="5DB79E38" w14:textId="4E0DD36B" w:rsidR="004927AA" w:rsidRDefault="004927AA" w:rsidP="00083D3F">
      <w:pPr>
        <w:ind w:left="0" w:firstLine="0"/>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refused</w:t>
      </w:r>
    </w:p>
    <w:p w14:paraId="03749E05" w14:textId="77777777" w:rsidR="004927AA" w:rsidRDefault="004927AA" w:rsidP="00083D3F">
      <w:pPr>
        <w:ind w:left="0" w:firstLine="0"/>
        <w:rPr>
          <w:color w:val="auto"/>
          <w:sz w:val="24"/>
          <w:szCs w:val="24"/>
        </w:rPr>
      </w:pP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3266A076" w14:textId="2BDED9BE" w:rsidR="001A740D"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1F542325" w14:textId="79D5031A" w:rsidR="004927AA" w:rsidRDefault="004927AA" w:rsidP="00083D3F">
      <w:pPr>
        <w:ind w:hanging="802"/>
        <w:rPr>
          <w:color w:val="auto"/>
          <w:sz w:val="24"/>
          <w:szCs w:val="24"/>
        </w:rPr>
      </w:pPr>
    </w:p>
    <w:p w14:paraId="7BE4F347" w14:textId="69A08CB0" w:rsidR="004927AA" w:rsidRDefault="004927AA" w:rsidP="00083D3F">
      <w:pPr>
        <w:ind w:hanging="802"/>
        <w:rPr>
          <w:color w:val="auto"/>
          <w:sz w:val="24"/>
          <w:szCs w:val="24"/>
        </w:rPr>
      </w:pPr>
      <w:r>
        <w:rPr>
          <w:color w:val="auto"/>
          <w:sz w:val="24"/>
          <w:szCs w:val="24"/>
        </w:rPr>
        <w:t>23/</w:t>
      </w:r>
      <w:r w:rsidR="006A5B76">
        <w:rPr>
          <w:color w:val="auto"/>
          <w:sz w:val="24"/>
          <w:szCs w:val="24"/>
        </w:rPr>
        <w:t>00131/FUL</w:t>
      </w:r>
      <w:r w:rsidR="006A5B76">
        <w:rPr>
          <w:color w:val="auto"/>
          <w:sz w:val="24"/>
          <w:szCs w:val="24"/>
        </w:rPr>
        <w:tab/>
        <w:t>8 Mill Lane, Heather</w:t>
      </w:r>
      <w:r w:rsidR="006A5B76">
        <w:rPr>
          <w:color w:val="auto"/>
          <w:sz w:val="24"/>
          <w:szCs w:val="24"/>
        </w:rPr>
        <w:tab/>
      </w:r>
      <w:r w:rsidR="006A5B76">
        <w:rPr>
          <w:color w:val="auto"/>
          <w:sz w:val="24"/>
          <w:szCs w:val="24"/>
        </w:rPr>
        <w:tab/>
        <w:t>single storey rear extn + loft conv +</w:t>
      </w:r>
    </w:p>
    <w:p w14:paraId="4F422B0E" w14:textId="48D66CD8" w:rsidR="006A5B76" w:rsidRDefault="006A5B76" w:rsidP="006A5B76">
      <w:pPr>
        <w:ind w:left="5040" w:firstLine="0"/>
        <w:rPr>
          <w:color w:val="auto"/>
          <w:sz w:val="24"/>
          <w:szCs w:val="24"/>
        </w:rPr>
      </w:pPr>
      <w:r>
        <w:rPr>
          <w:color w:val="auto"/>
          <w:sz w:val="24"/>
          <w:szCs w:val="24"/>
        </w:rPr>
        <w:t xml:space="preserve">Rear dormer + garage conv +replace </w:t>
      </w:r>
      <w:proofErr w:type="gramStart"/>
      <w:r>
        <w:rPr>
          <w:color w:val="auto"/>
          <w:sz w:val="24"/>
          <w:szCs w:val="24"/>
        </w:rPr>
        <w:t>porch</w:t>
      </w:r>
      <w:proofErr w:type="gramEnd"/>
    </w:p>
    <w:p w14:paraId="651A81CB" w14:textId="77777777" w:rsidR="006A5B76" w:rsidRDefault="006A5B76" w:rsidP="006A5B76">
      <w:pPr>
        <w:ind w:left="5040" w:firstLine="0"/>
        <w:rPr>
          <w:color w:val="auto"/>
          <w:sz w:val="24"/>
          <w:szCs w:val="24"/>
        </w:rPr>
      </w:pPr>
    </w:p>
    <w:p w14:paraId="73190E40" w14:textId="77777777" w:rsidR="001B5458" w:rsidRPr="00B35B0A" w:rsidRDefault="001B5458" w:rsidP="00083D3F">
      <w:pPr>
        <w:ind w:hanging="802"/>
        <w:rPr>
          <w:color w:val="auto"/>
          <w:sz w:val="24"/>
          <w:szCs w:val="24"/>
        </w:rPr>
      </w:pPr>
    </w:p>
    <w:p w14:paraId="57683A77" w14:textId="3BD8B9EA" w:rsidR="00E427FF" w:rsidRDefault="00C6555F" w:rsidP="00E427FF">
      <w:pPr>
        <w:ind w:left="-1" w:right="1421" w:firstLine="0"/>
        <w:rPr>
          <w:b/>
          <w:color w:val="auto"/>
          <w:sz w:val="24"/>
          <w:szCs w:val="24"/>
        </w:rPr>
      </w:pPr>
      <w:r>
        <w:rPr>
          <w:b/>
          <w:color w:val="auto"/>
          <w:sz w:val="24"/>
          <w:szCs w:val="24"/>
        </w:rPr>
        <w:t xml:space="preserve">157.  </w:t>
      </w:r>
      <w:r w:rsidR="00E427FF" w:rsidRPr="00B35B0A">
        <w:rPr>
          <w:b/>
          <w:color w:val="auto"/>
          <w:sz w:val="24"/>
          <w:szCs w:val="24"/>
        </w:rPr>
        <w:t>CHAIRPERSON’S COMMENTS</w:t>
      </w:r>
    </w:p>
    <w:p w14:paraId="04610C5F" w14:textId="6A74ECBF" w:rsidR="00C6555F" w:rsidRPr="00C6555F" w:rsidRDefault="00C6555F" w:rsidP="00E427FF">
      <w:pPr>
        <w:ind w:left="-1" w:right="1421" w:firstLine="0"/>
        <w:rPr>
          <w:bCs/>
          <w:color w:val="auto"/>
          <w:sz w:val="24"/>
          <w:szCs w:val="24"/>
        </w:rPr>
      </w:pPr>
      <w:r w:rsidRPr="00C6555F">
        <w:rPr>
          <w:bCs/>
          <w:color w:val="auto"/>
          <w:sz w:val="24"/>
          <w:szCs w:val="24"/>
        </w:rPr>
        <w:t>The following items were brought to the attention of the council</w:t>
      </w:r>
      <w:r>
        <w:rPr>
          <w:bCs/>
          <w:color w:val="auto"/>
          <w:sz w:val="24"/>
          <w:szCs w:val="24"/>
        </w:rPr>
        <w:t>:</w:t>
      </w:r>
    </w:p>
    <w:p w14:paraId="1DB29D68" w14:textId="77777777" w:rsidR="00C6555F" w:rsidRDefault="00C6555F" w:rsidP="00E427FF">
      <w:pPr>
        <w:pStyle w:val="ListParagraph"/>
        <w:spacing w:after="0" w:line="259" w:lineRule="auto"/>
        <w:ind w:left="0" w:firstLine="0"/>
        <w:rPr>
          <w:b/>
          <w:bCs/>
          <w:color w:val="auto"/>
          <w:sz w:val="24"/>
          <w:szCs w:val="24"/>
        </w:rPr>
      </w:pPr>
    </w:p>
    <w:p w14:paraId="7D83EFAA" w14:textId="43FE7819" w:rsidR="00C6555F" w:rsidRDefault="00C6555F" w:rsidP="00E427FF">
      <w:pPr>
        <w:pStyle w:val="ListParagraph"/>
        <w:spacing w:after="0" w:line="259" w:lineRule="auto"/>
        <w:ind w:left="0" w:firstLine="0"/>
        <w:rPr>
          <w:color w:val="auto"/>
          <w:sz w:val="24"/>
          <w:szCs w:val="24"/>
        </w:rPr>
      </w:pPr>
      <w:r w:rsidRPr="00C6555F">
        <w:rPr>
          <w:color w:val="auto"/>
          <w:sz w:val="24"/>
          <w:szCs w:val="24"/>
        </w:rPr>
        <w:t>Councillor Pettitt reminded the councillors that Rainbows were planting their tree</w:t>
      </w:r>
      <w:r w:rsidR="00570E97">
        <w:rPr>
          <w:color w:val="auto"/>
          <w:sz w:val="24"/>
          <w:szCs w:val="24"/>
        </w:rPr>
        <w:t xml:space="preserve"> on 18</w:t>
      </w:r>
      <w:r w:rsidR="00570E97" w:rsidRPr="00570E97">
        <w:rPr>
          <w:color w:val="auto"/>
          <w:sz w:val="24"/>
          <w:szCs w:val="24"/>
          <w:vertAlign w:val="superscript"/>
        </w:rPr>
        <w:t>th</w:t>
      </w:r>
      <w:r w:rsidR="00570E97">
        <w:rPr>
          <w:color w:val="auto"/>
          <w:sz w:val="24"/>
          <w:szCs w:val="24"/>
        </w:rPr>
        <w:t xml:space="preserve"> March at 2.30 and the Craft Group were planting their tree on 25</w:t>
      </w:r>
      <w:r w:rsidR="00570E97" w:rsidRPr="00570E97">
        <w:rPr>
          <w:color w:val="auto"/>
          <w:sz w:val="24"/>
          <w:szCs w:val="24"/>
          <w:vertAlign w:val="superscript"/>
        </w:rPr>
        <w:t>th</w:t>
      </w:r>
      <w:r w:rsidR="00570E97">
        <w:rPr>
          <w:color w:val="auto"/>
          <w:sz w:val="24"/>
          <w:szCs w:val="24"/>
        </w:rPr>
        <w:t xml:space="preserve"> March 2023.  Both are part of the Queens Green Canopy event.</w:t>
      </w:r>
    </w:p>
    <w:p w14:paraId="3368512A" w14:textId="145227A2" w:rsidR="00570E97" w:rsidRDefault="00570E97" w:rsidP="00E427FF">
      <w:pPr>
        <w:pStyle w:val="ListParagraph"/>
        <w:spacing w:after="0" w:line="259" w:lineRule="auto"/>
        <w:ind w:left="0" w:firstLine="0"/>
        <w:rPr>
          <w:color w:val="auto"/>
          <w:sz w:val="24"/>
          <w:szCs w:val="24"/>
        </w:rPr>
      </w:pPr>
    </w:p>
    <w:p w14:paraId="2EC72F72" w14:textId="447A0B9E" w:rsidR="00570E97" w:rsidRDefault="00570E97" w:rsidP="00E427FF">
      <w:pPr>
        <w:pStyle w:val="ListParagraph"/>
        <w:spacing w:after="0" w:line="259" w:lineRule="auto"/>
        <w:ind w:left="0" w:firstLine="0"/>
        <w:rPr>
          <w:color w:val="auto"/>
          <w:sz w:val="24"/>
          <w:szCs w:val="24"/>
        </w:rPr>
      </w:pPr>
      <w:r>
        <w:rPr>
          <w:color w:val="auto"/>
          <w:sz w:val="24"/>
          <w:szCs w:val="24"/>
        </w:rPr>
        <w:t>Councillor Petty informed the council that he had asked for the Forestry Commission to come out and check trees at Blacketts Wood and hedges that have been removed.  He is also concerned that Waterloo Cottage extension is not compliant with the planning approval.</w:t>
      </w:r>
    </w:p>
    <w:p w14:paraId="191C8DCF" w14:textId="7778F6C4" w:rsidR="00570E97" w:rsidRDefault="00570E97" w:rsidP="00E427FF">
      <w:pPr>
        <w:pStyle w:val="ListParagraph"/>
        <w:spacing w:after="0" w:line="259" w:lineRule="auto"/>
        <w:ind w:left="0" w:firstLine="0"/>
        <w:rPr>
          <w:color w:val="auto"/>
          <w:sz w:val="24"/>
          <w:szCs w:val="24"/>
        </w:rPr>
      </w:pPr>
    </w:p>
    <w:p w14:paraId="769FC2B9" w14:textId="7C027BFC" w:rsidR="00570E97" w:rsidRDefault="00570E97" w:rsidP="00E427FF">
      <w:pPr>
        <w:pStyle w:val="ListParagraph"/>
        <w:spacing w:after="0" w:line="259" w:lineRule="auto"/>
        <w:ind w:left="0" w:firstLine="0"/>
        <w:rPr>
          <w:color w:val="auto"/>
          <w:sz w:val="24"/>
          <w:szCs w:val="24"/>
        </w:rPr>
      </w:pPr>
      <w:r>
        <w:rPr>
          <w:color w:val="auto"/>
          <w:sz w:val="24"/>
          <w:szCs w:val="24"/>
        </w:rPr>
        <w:t xml:space="preserve">Councillor Fell has asked that a notice is put up at the cemetery asking people to take dead flowers home, including those laid following a funeral.  They are being put into the green bin but that is not part of the District Council’s collection.  It is suggested that we remove the bin altogether rather than leave it there as it will be used if it is there.  </w:t>
      </w:r>
    </w:p>
    <w:p w14:paraId="065B67AA" w14:textId="7BA494A2" w:rsidR="00570E97" w:rsidRDefault="00570E97" w:rsidP="00E427FF">
      <w:pPr>
        <w:pStyle w:val="ListParagraph"/>
        <w:spacing w:after="0" w:line="259" w:lineRule="auto"/>
        <w:ind w:left="0" w:firstLine="0"/>
        <w:rPr>
          <w:color w:val="auto"/>
          <w:sz w:val="24"/>
          <w:szCs w:val="24"/>
        </w:rPr>
      </w:pPr>
    </w:p>
    <w:p w14:paraId="73F1A21D" w14:textId="28F10D4D" w:rsidR="00C6555F" w:rsidRDefault="00570E97" w:rsidP="00E427FF">
      <w:pPr>
        <w:pStyle w:val="ListParagraph"/>
        <w:spacing w:after="0" w:line="259" w:lineRule="auto"/>
        <w:ind w:left="0" w:firstLine="0"/>
        <w:rPr>
          <w:b/>
          <w:bCs/>
          <w:color w:val="auto"/>
          <w:sz w:val="24"/>
          <w:szCs w:val="24"/>
        </w:rPr>
      </w:pPr>
      <w:r>
        <w:rPr>
          <w:color w:val="auto"/>
          <w:sz w:val="24"/>
          <w:szCs w:val="24"/>
        </w:rPr>
        <w:t>Councillor Clarke reported that there is a dog barking on Mill Lane every night around 11pm and really causing a nuisance.  He will try and find whose it is and speak with them about it.  He also reported that he considered things were improving at the doctor</w:t>
      </w:r>
      <w:r w:rsidR="00DA639C">
        <w:rPr>
          <w:color w:val="auto"/>
          <w:sz w:val="24"/>
          <w:szCs w:val="24"/>
        </w:rPr>
        <w:t>’</w:t>
      </w:r>
      <w:r>
        <w:rPr>
          <w:color w:val="auto"/>
          <w:sz w:val="24"/>
          <w:szCs w:val="24"/>
        </w:rPr>
        <w:t>s surgery in Ibstock following an experience of a telephone call, ring back, appointment and x-ray at Loughborough hospital all within the space of a matter of hours.  Two other councillors responded with similar experiences recently.</w:t>
      </w:r>
    </w:p>
    <w:p w14:paraId="4C688A8C" w14:textId="77777777" w:rsidR="00C6555F" w:rsidRDefault="00C6555F" w:rsidP="00E427FF">
      <w:pPr>
        <w:pStyle w:val="ListParagraph"/>
        <w:spacing w:after="0" w:line="259" w:lineRule="auto"/>
        <w:ind w:left="0" w:firstLine="0"/>
        <w:rPr>
          <w:b/>
          <w:bCs/>
          <w:color w:val="auto"/>
          <w:sz w:val="24"/>
          <w:szCs w:val="24"/>
        </w:rPr>
      </w:pPr>
    </w:p>
    <w:p w14:paraId="251A64C8" w14:textId="53091089" w:rsidR="00FC7D76" w:rsidRPr="00B35B0A" w:rsidRDefault="00570E97" w:rsidP="00E427FF">
      <w:pPr>
        <w:pStyle w:val="ListParagraph"/>
        <w:spacing w:after="0" w:line="259" w:lineRule="auto"/>
        <w:ind w:left="0" w:firstLine="0"/>
        <w:rPr>
          <w:b/>
          <w:bCs/>
          <w:color w:val="auto"/>
          <w:sz w:val="24"/>
          <w:szCs w:val="24"/>
        </w:rPr>
      </w:pPr>
      <w:r>
        <w:rPr>
          <w:b/>
          <w:bCs/>
          <w:color w:val="auto"/>
          <w:sz w:val="24"/>
          <w:szCs w:val="24"/>
        </w:rPr>
        <w:t xml:space="preserve">158.  </w:t>
      </w:r>
      <w:r w:rsidR="00501850" w:rsidRPr="00B35B0A">
        <w:rPr>
          <w:b/>
          <w:bCs/>
          <w:color w:val="auto"/>
          <w:sz w:val="24"/>
          <w:szCs w:val="24"/>
        </w:rPr>
        <w:t xml:space="preserve">DISTRICT AND COUNTY COUNCIL   </w:t>
      </w:r>
    </w:p>
    <w:p w14:paraId="33934D8D" w14:textId="1CF2A624"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6A5B76">
        <w:rPr>
          <w:color w:val="auto"/>
          <w:sz w:val="24"/>
          <w:szCs w:val="24"/>
        </w:rPr>
        <w:t>Code of Conduct training – see above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00473981" w:rsidR="00F73AD3" w:rsidRPr="00B35B0A" w:rsidRDefault="00DA639C" w:rsidP="00E427FF">
      <w:pPr>
        <w:pStyle w:val="Heading1"/>
        <w:tabs>
          <w:tab w:val="center" w:pos="2588"/>
        </w:tabs>
        <w:ind w:left="-1" w:firstLine="0"/>
        <w:rPr>
          <w:color w:val="auto"/>
          <w:sz w:val="24"/>
          <w:szCs w:val="24"/>
        </w:rPr>
      </w:pPr>
      <w:r>
        <w:rPr>
          <w:color w:val="auto"/>
          <w:sz w:val="24"/>
          <w:szCs w:val="24"/>
        </w:rPr>
        <w:t xml:space="preserve">159.  </w:t>
      </w:r>
      <w:r w:rsidR="0023169F" w:rsidRPr="00B35B0A">
        <w:rPr>
          <w:color w:val="auto"/>
          <w:sz w:val="24"/>
          <w:szCs w:val="24"/>
        </w:rPr>
        <w:t>CORRESPONDENCE AND CIRCULARS</w:t>
      </w:r>
    </w:p>
    <w:p w14:paraId="50718C36" w14:textId="7A905D23" w:rsidR="00B939F5" w:rsidRDefault="00672329" w:rsidP="00B37E99">
      <w:pPr>
        <w:ind w:left="0" w:firstLine="0"/>
        <w:rPr>
          <w:bCs/>
          <w:color w:val="auto"/>
          <w:sz w:val="24"/>
          <w:szCs w:val="24"/>
        </w:rPr>
      </w:pPr>
      <w:r w:rsidRPr="00672329">
        <w:rPr>
          <w:bCs/>
          <w:color w:val="auto"/>
          <w:sz w:val="24"/>
          <w:szCs w:val="24"/>
        </w:rPr>
        <w:t>SLCC Conference</w:t>
      </w:r>
    </w:p>
    <w:p w14:paraId="0F520573" w14:textId="2AA64B3E" w:rsidR="00672329" w:rsidRDefault="00672329" w:rsidP="00B37E99">
      <w:pPr>
        <w:ind w:left="0" w:firstLine="0"/>
        <w:rPr>
          <w:bCs/>
          <w:color w:val="auto"/>
          <w:sz w:val="24"/>
          <w:szCs w:val="24"/>
        </w:rPr>
      </w:pPr>
      <w:r>
        <w:rPr>
          <w:bCs/>
          <w:color w:val="auto"/>
          <w:sz w:val="24"/>
          <w:szCs w:val="24"/>
        </w:rPr>
        <w:t>Clerks and Councils Direct</w:t>
      </w:r>
    </w:p>
    <w:p w14:paraId="48A14B63" w14:textId="71EF0BF0" w:rsidR="00672329" w:rsidRDefault="00672329" w:rsidP="00B37E99">
      <w:pPr>
        <w:ind w:left="0" w:firstLine="0"/>
        <w:rPr>
          <w:bCs/>
          <w:color w:val="auto"/>
          <w:sz w:val="24"/>
          <w:szCs w:val="24"/>
        </w:rPr>
      </w:pPr>
      <w:r>
        <w:rPr>
          <w:bCs/>
          <w:color w:val="auto"/>
          <w:sz w:val="24"/>
          <w:szCs w:val="24"/>
        </w:rPr>
        <w:t>Western Power Safety notice</w:t>
      </w:r>
    </w:p>
    <w:p w14:paraId="7AA9E54E" w14:textId="1F32006D" w:rsidR="00672329" w:rsidRDefault="00672329" w:rsidP="00B37E99">
      <w:pPr>
        <w:ind w:left="0" w:firstLine="0"/>
        <w:rPr>
          <w:bCs/>
          <w:color w:val="auto"/>
          <w:sz w:val="24"/>
          <w:szCs w:val="24"/>
        </w:rPr>
      </w:pPr>
      <w:r>
        <w:rPr>
          <w:bCs/>
          <w:color w:val="auto"/>
          <w:sz w:val="24"/>
          <w:szCs w:val="24"/>
        </w:rPr>
        <w:t xml:space="preserve">SLCC Magazine </w:t>
      </w:r>
    </w:p>
    <w:p w14:paraId="61D48E04" w14:textId="77777777" w:rsidR="00672329" w:rsidRPr="00672329" w:rsidRDefault="00672329" w:rsidP="00B37E99">
      <w:pPr>
        <w:ind w:left="0" w:firstLine="0"/>
        <w:rPr>
          <w:bCs/>
          <w:color w:val="auto"/>
          <w:sz w:val="24"/>
          <w:szCs w:val="24"/>
        </w:rPr>
      </w:pPr>
    </w:p>
    <w:p w14:paraId="7D8D23FC" w14:textId="77777777" w:rsidR="00B939F5" w:rsidRPr="00672329" w:rsidRDefault="00B939F5" w:rsidP="00B37E99">
      <w:pPr>
        <w:ind w:left="0" w:firstLine="0"/>
        <w:rPr>
          <w:bCs/>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1026F6B6"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Tuesday </w:t>
      </w:r>
      <w:r w:rsidR="00074085">
        <w:rPr>
          <w:color w:val="auto"/>
          <w:sz w:val="24"/>
          <w:szCs w:val="24"/>
        </w:rPr>
        <w:t>11 April</w:t>
      </w:r>
      <w:r w:rsidR="00D9419B">
        <w:rPr>
          <w:color w:val="auto"/>
          <w:sz w:val="24"/>
          <w:szCs w:val="24"/>
        </w:rPr>
        <w:t xml:space="preserve"> 202</w:t>
      </w:r>
      <w:r w:rsidR="00672329">
        <w:rPr>
          <w:color w:val="auto"/>
          <w:sz w:val="24"/>
          <w:szCs w:val="24"/>
        </w:rPr>
        <w:t>3</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73AAC1C7" w:rsidR="003C2596" w:rsidRDefault="004D59E0" w:rsidP="00B37E99">
      <w:pPr>
        <w:ind w:left="0" w:firstLine="0"/>
        <w:rPr>
          <w:color w:val="auto"/>
          <w:sz w:val="24"/>
          <w:szCs w:val="24"/>
        </w:rPr>
      </w:pPr>
      <w:r>
        <w:rPr>
          <w:color w:val="auto"/>
          <w:sz w:val="24"/>
          <w:szCs w:val="24"/>
        </w:rPr>
        <w:t>11</w:t>
      </w:r>
      <w:r w:rsidRPr="004D59E0">
        <w:rPr>
          <w:color w:val="auto"/>
          <w:sz w:val="24"/>
          <w:szCs w:val="24"/>
          <w:vertAlign w:val="superscript"/>
        </w:rPr>
        <w:t>th</w:t>
      </w:r>
      <w:r>
        <w:rPr>
          <w:color w:val="auto"/>
          <w:sz w:val="24"/>
          <w:szCs w:val="24"/>
        </w:rPr>
        <w:t xml:space="preserve"> </w:t>
      </w:r>
      <w:proofErr w:type="gramStart"/>
      <w:r>
        <w:rPr>
          <w:color w:val="auto"/>
          <w:sz w:val="24"/>
          <w:szCs w:val="24"/>
        </w:rPr>
        <w:t>April,</w:t>
      </w:r>
      <w:proofErr w:type="gramEnd"/>
      <w:r>
        <w:rPr>
          <w:color w:val="auto"/>
          <w:sz w:val="24"/>
          <w:szCs w:val="24"/>
        </w:rPr>
        <w:t xml:space="preserve"> </w:t>
      </w:r>
      <w:r w:rsidR="00074085">
        <w:rPr>
          <w:color w:val="auto"/>
          <w:sz w:val="24"/>
          <w:szCs w:val="24"/>
        </w:rPr>
        <w:t>16</w:t>
      </w:r>
      <w:r w:rsidRPr="004D59E0">
        <w:rPr>
          <w:color w:val="auto"/>
          <w:sz w:val="24"/>
          <w:szCs w:val="24"/>
          <w:vertAlign w:val="superscript"/>
        </w:rPr>
        <w:t>th</w:t>
      </w:r>
      <w:r>
        <w:rPr>
          <w:color w:val="auto"/>
          <w:sz w:val="24"/>
          <w:szCs w:val="24"/>
        </w:rPr>
        <w:t xml:space="preserve"> May 2023.</w:t>
      </w:r>
      <w:r w:rsidR="00D71165" w:rsidRPr="00B35B0A">
        <w:rPr>
          <w:color w:val="auto"/>
          <w:sz w:val="24"/>
          <w:szCs w:val="24"/>
        </w:rPr>
        <w:t xml:space="preserve"> All meetings will be held at the David Taylor Memorial Hall at 7pm.</w:t>
      </w:r>
    </w:p>
    <w:p w14:paraId="099D336A" w14:textId="6E800708" w:rsidR="00DA639C" w:rsidRPr="00B35B0A" w:rsidRDefault="00DA639C" w:rsidP="00B37E99">
      <w:pPr>
        <w:ind w:left="0" w:firstLine="0"/>
        <w:rPr>
          <w:color w:val="auto"/>
          <w:sz w:val="24"/>
          <w:szCs w:val="24"/>
        </w:rPr>
      </w:pPr>
      <w:r>
        <w:rPr>
          <w:color w:val="auto"/>
          <w:sz w:val="24"/>
          <w:szCs w:val="24"/>
        </w:rPr>
        <w:t>The clerk highlighted the fact that we had arranged a meeting for 9</w:t>
      </w:r>
      <w:r w:rsidRPr="00DA639C">
        <w:rPr>
          <w:color w:val="auto"/>
          <w:sz w:val="24"/>
          <w:szCs w:val="24"/>
          <w:vertAlign w:val="superscript"/>
        </w:rPr>
        <w:t>th</w:t>
      </w:r>
      <w:r>
        <w:rPr>
          <w:color w:val="auto"/>
          <w:sz w:val="24"/>
          <w:szCs w:val="24"/>
        </w:rPr>
        <w:t xml:space="preserve"> May which would be our normal date for the Annual Parish Meeting.  She asked that the council consider making this the 16</w:t>
      </w:r>
      <w:r w:rsidRPr="00DA639C">
        <w:rPr>
          <w:color w:val="auto"/>
          <w:sz w:val="24"/>
          <w:szCs w:val="24"/>
          <w:vertAlign w:val="superscript"/>
        </w:rPr>
        <w:t>th</w:t>
      </w:r>
      <w:r>
        <w:rPr>
          <w:color w:val="auto"/>
          <w:sz w:val="24"/>
          <w:szCs w:val="24"/>
        </w:rPr>
        <w:t xml:space="preserve"> May instead as the elections are only taking place on 4</w:t>
      </w:r>
      <w:r w:rsidRPr="00DA639C">
        <w:rPr>
          <w:color w:val="auto"/>
          <w:sz w:val="24"/>
          <w:szCs w:val="24"/>
          <w:vertAlign w:val="superscript"/>
        </w:rPr>
        <w:t>th</w:t>
      </w:r>
      <w:r>
        <w:rPr>
          <w:color w:val="auto"/>
          <w:sz w:val="24"/>
          <w:szCs w:val="24"/>
        </w:rPr>
        <w:t xml:space="preserve"> May, the count for parishes is not being done overnight but on Friday 5</w:t>
      </w:r>
      <w:r w:rsidRPr="00DA639C">
        <w:rPr>
          <w:color w:val="auto"/>
          <w:sz w:val="24"/>
          <w:szCs w:val="24"/>
          <w:vertAlign w:val="superscript"/>
        </w:rPr>
        <w:t>th</w:t>
      </w:r>
      <w:r>
        <w:rPr>
          <w:color w:val="auto"/>
          <w:sz w:val="24"/>
          <w:szCs w:val="24"/>
        </w:rPr>
        <w:t xml:space="preserve"> May.  This does not give much time to organise Acceptance of Office and other essential documents by 9</w:t>
      </w:r>
      <w:r w:rsidRPr="00DA639C">
        <w:rPr>
          <w:color w:val="auto"/>
          <w:sz w:val="24"/>
          <w:szCs w:val="24"/>
          <w:vertAlign w:val="superscript"/>
        </w:rPr>
        <w:t>th</w:t>
      </w:r>
      <w:r>
        <w:rPr>
          <w:color w:val="auto"/>
          <w:sz w:val="24"/>
          <w:szCs w:val="24"/>
        </w:rPr>
        <w:t xml:space="preserve"> May.  The council agreed that change of date.  Therefore</w:t>
      </w:r>
      <w:r w:rsidR="00D412F5">
        <w:rPr>
          <w:color w:val="auto"/>
          <w:sz w:val="24"/>
          <w:szCs w:val="24"/>
        </w:rPr>
        <w:t>,</w:t>
      </w:r>
      <w:r>
        <w:rPr>
          <w:color w:val="auto"/>
          <w:sz w:val="24"/>
          <w:szCs w:val="24"/>
        </w:rPr>
        <w:t xml:space="preserve"> the Annual Parish Meeting will be held on Tuesday 16 May 2023.</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1D68E8">
      <w:headerReference w:type="default" r:id="rId10"/>
      <w:pgSz w:w="12240" w:h="15840"/>
      <w:pgMar w:top="1446" w:right="1463" w:bottom="505" w:left="1423" w:header="720" w:footer="720" w:gutter="0"/>
      <w:pgNumType w:start="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3148" w14:textId="77777777" w:rsidR="004F68A0" w:rsidRDefault="004F68A0" w:rsidP="00FA4D31">
      <w:pPr>
        <w:spacing w:after="0" w:line="240" w:lineRule="auto"/>
      </w:pPr>
      <w:r>
        <w:separator/>
      </w:r>
    </w:p>
  </w:endnote>
  <w:endnote w:type="continuationSeparator" w:id="0">
    <w:p w14:paraId="691A8FCA" w14:textId="77777777" w:rsidR="004F68A0" w:rsidRDefault="004F68A0"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EED4" w14:textId="77777777" w:rsidR="004F68A0" w:rsidRDefault="004F68A0" w:rsidP="00FA4D31">
      <w:pPr>
        <w:spacing w:after="0" w:line="240" w:lineRule="auto"/>
      </w:pPr>
      <w:r>
        <w:separator/>
      </w:r>
    </w:p>
  </w:footnote>
  <w:footnote w:type="continuationSeparator" w:id="0">
    <w:p w14:paraId="1A402C9C" w14:textId="77777777" w:rsidR="004F68A0" w:rsidRDefault="004F68A0"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01580"/>
      <w:docPartObj>
        <w:docPartGallery w:val="Page Numbers (Top of Page)"/>
        <w:docPartUnique/>
      </w:docPartObj>
    </w:sdtPr>
    <w:sdtEndPr>
      <w:rPr>
        <w:noProof/>
      </w:rPr>
    </w:sdtEndPr>
    <w:sdtContent>
      <w:p w14:paraId="47F4543B" w14:textId="77777777" w:rsidR="001D68E8" w:rsidRDefault="001D68E8">
        <w:pPr>
          <w:pStyle w:val="Header"/>
          <w:rPr>
            <w:noProof/>
          </w:rPr>
        </w:pPr>
        <w:r>
          <w:t xml:space="preserve">Page Number </w:t>
        </w:r>
        <w:r>
          <w:fldChar w:fldCharType="begin"/>
        </w:r>
        <w:r>
          <w:instrText xml:space="preserve"> PAGE   \* MERGEFORMAT </w:instrText>
        </w:r>
        <w:r>
          <w:fldChar w:fldCharType="separate"/>
        </w:r>
        <w:r>
          <w:rPr>
            <w:noProof/>
          </w:rPr>
          <w:t>2</w:t>
        </w:r>
        <w:r>
          <w:rPr>
            <w:noProof/>
          </w:rPr>
          <w:fldChar w:fldCharType="end"/>
        </w:r>
      </w:p>
      <w:p w14:paraId="5F32AA30" w14:textId="4633B004" w:rsidR="001D68E8" w:rsidRDefault="00000000">
        <w:pPr>
          <w:pStyle w:val="Header"/>
        </w:pP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940DD0"/>
    <w:multiLevelType w:val="hybridMultilevel"/>
    <w:tmpl w:val="FB101F60"/>
    <w:lvl w:ilvl="0" w:tplc="68505F7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9"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744"/>
    <w:multiLevelType w:val="hybridMultilevel"/>
    <w:tmpl w:val="3F46C0B0"/>
    <w:lvl w:ilvl="0" w:tplc="CDB07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4"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5"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6"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7"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9"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3"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7"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8" w15:restartNumberingAfterBreak="0">
    <w:nsid w:val="6499032E"/>
    <w:multiLevelType w:val="hybridMultilevel"/>
    <w:tmpl w:val="C8B422F6"/>
    <w:lvl w:ilvl="0" w:tplc="F91C55C4">
      <w:start w:val="149"/>
      <w:numFmt w:val="decimal"/>
      <w:lvlText w:val="%1."/>
      <w:lvlJc w:val="left"/>
      <w:pPr>
        <w:ind w:left="824" w:hanging="465"/>
      </w:pPr>
      <w:rPr>
        <w:rFonts w:hint="default"/>
        <w:b/>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9"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30"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1"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3"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4"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87E5529"/>
    <w:multiLevelType w:val="hybridMultilevel"/>
    <w:tmpl w:val="B2169926"/>
    <w:lvl w:ilvl="0" w:tplc="6470728A">
      <w:start w:val="149"/>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31"/>
  </w:num>
  <w:num w:numId="3" w16cid:durableId="780489190">
    <w:abstractNumId w:val="23"/>
  </w:num>
  <w:num w:numId="4" w16cid:durableId="854995539">
    <w:abstractNumId w:val="1"/>
  </w:num>
  <w:num w:numId="5" w16cid:durableId="644159750">
    <w:abstractNumId w:val="27"/>
  </w:num>
  <w:num w:numId="6" w16cid:durableId="225724801">
    <w:abstractNumId w:val="21"/>
  </w:num>
  <w:num w:numId="7" w16cid:durableId="1226329896">
    <w:abstractNumId w:val="19"/>
  </w:num>
  <w:num w:numId="8" w16cid:durableId="740449037">
    <w:abstractNumId w:val="30"/>
  </w:num>
  <w:num w:numId="9" w16cid:durableId="144130054">
    <w:abstractNumId w:val="20"/>
  </w:num>
  <w:num w:numId="10" w16cid:durableId="1110247576">
    <w:abstractNumId w:val="13"/>
  </w:num>
  <w:num w:numId="11" w16cid:durableId="1434321159">
    <w:abstractNumId w:val="10"/>
  </w:num>
  <w:num w:numId="12" w16cid:durableId="1158881194">
    <w:abstractNumId w:val="25"/>
  </w:num>
  <w:num w:numId="13" w16cid:durableId="892228186">
    <w:abstractNumId w:val="29"/>
  </w:num>
  <w:num w:numId="14" w16cid:durableId="746609027">
    <w:abstractNumId w:val="4"/>
  </w:num>
  <w:num w:numId="15" w16cid:durableId="1789424878">
    <w:abstractNumId w:val="2"/>
  </w:num>
  <w:num w:numId="16" w16cid:durableId="983045429">
    <w:abstractNumId w:val="17"/>
  </w:num>
  <w:num w:numId="17" w16cid:durableId="1287272359">
    <w:abstractNumId w:val="33"/>
  </w:num>
  <w:num w:numId="18" w16cid:durableId="1875383757">
    <w:abstractNumId w:val="3"/>
  </w:num>
  <w:num w:numId="19" w16cid:durableId="729353449">
    <w:abstractNumId w:val="5"/>
  </w:num>
  <w:num w:numId="20" w16cid:durableId="531190679">
    <w:abstractNumId w:val="18"/>
  </w:num>
  <w:num w:numId="21" w16cid:durableId="811017794">
    <w:abstractNumId w:val="14"/>
  </w:num>
  <w:num w:numId="22" w16cid:durableId="650065288">
    <w:abstractNumId w:val="34"/>
  </w:num>
  <w:num w:numId="23" w16cid:durableId="2065719532">
    <w:abstractNumId w:val="7"/>
  </w:num>
  <w:num w:numId="24" w16cid:durableId="12729511">
    <w:abstractNumId w:val="26"/>
  </w:num>
  <w:num w:numId="25" w16cid:durableId="1379162625">
    <w:abstractNumId w:val="22"/>
  </w:num>
  <w:num w:numId="26" w16cid:durableId="917784433">
    <w:abstractNumId w:val="32"/>
  </w:num>
  <w:num w:numId="27" w16cid:durableId="1593002418">
    <w:abstractNumId w:val="12"/>
  </w:num>
  <w:num w:numId="28" w16cid:durableId="1446536614">
    <w:abstractNumId w:val="9"/>
  </w:num>
  <w:num w:numId="29" w16cid:durableId="1868759908">
    <w:abstractNumId w:val="35"/>
  </w:num>
  <w:num w:numId="30" w16cid:durableId="904027879">
    <w:abstractNumId w:val="15"/>
  </w:num>
  <w:num w:numId="31" w16cid:durableId="883951665">
    <w:abstractNumId w:val="37"/>
  </w:num>
  <w:num w:numId="32" w16cid:durableId="293097725">
    <w:abstractNumId w:val="16"/>
  </w:num>
  <w:num w:numId="33" w16cid:durableId="1513564312">
    <w:abstractNumId w:val="0"/>
  </w:num>
  <w:num w:numId="34" w16cid:durableId="282225936">
    <w:abstractNumId w:val="24"/>
  </w:num>
  <w:num w:numId="35" w16cid:durableId="1181893502">
    <w:abstractNumId w:val="28"/>
  </w:num>
  <w:num w:numId="36" w16cid:durableId="529496346">
    <w:abstractNumId w:val="36"/>
  </w:num>
  <w:num w:numId="37" w16cid:durableId="1493906240">
    <w:abstractNumId w:val="11"/>
  </w:num>
  <w:num w:numId="38" w16cid:durableId="480117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34C"/>
    <w:rsid w:val="0003551C"/>
    <w:rsid w:val="00040C44"/>
    <w:rsid w:val="000575CD"/>
    <w:rsid w:val="00060FCC"/>
    <w:rsid w:val="000640D2"/>
    <w:rsid w:val="000651CF"/>
    <w:rsid w:val="0006525E"/>
    <w:rsid w:val="00070E10"/>
    <w:rsid w:val="00071926"/>
    <w:rsid w:val="00074085"/>
    <w:rsid w:val="00075293"/>
    <w:rsid w:val="0008104A"/>
    <w:rsid w:val="00083921"/>
    <w:rsid w:val="0008397E"/>
    <w:rsid w:val="00083D3F"/>
    <w:rsid w:val="0008610F"/>
    <w:rsid w:val="0008640B"/>
    <w:rsid w:val="0008689D"/>
    <w:rsid w:val="00091061"/>
    <w:rsid w:val="00091229"/>
    <w:rsid w:val="000940F2"/>
    <w:rsid w:val="00095ED4"/>
    <w:rsid w:val="000A2026"/>
    <w:rsid w:val="000A2EEC"/>
    <w:rsid w:val="000A32C9"/>
    <w:rsid w:val="000A72DA"/>
    <w:rsid w:val="000B53F6"/>
    <w:rsid w:val="000C78FB"/>
    <w:rsid w:val="000D0AB5"/>
    <w:rsid w:val="000D42D4"/>
    <w:rsid w:val="000D520F"/>
    <w:rsid w:val="000E10C7"/>
    <w:rsid w:val="000E131F"/>
    <w:rsid w:val="000E1642"/>
    <w:rsid w:val="000E1814"/>
    <w:rsid w:val="000E1FFA"/>
    <w:rsid w:val="000F20BD"/>
    <w:rsid w:val="000F21E0"/>
    <w:rsid w:val="000F4327"/>
    <w:rsid w:val="000F449A"/>
    <w:rsid w:val="000F6499"/>
    <w:rsid w:val="0010038E"/>
    <w:rsid w:val="001012DB"/>
    <w:rsid w:val="00102B28"/>
    <w:rsid w:val="001035CD"/>
    <w:rsid w:val="00103749"/>
    <w:rsid w:val="00105008"/>
    <w:rsid w:val="0010550A"/>
    <w:rsid w:val="00113387"/>
    <w:rsid w:val="00114584"/>
    <w:rsid w:val="001166CE"/>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5FD"/>
    <w:rsid w:val="00180731"/>
    <w:rsid w:val="00181450"/>
    <w:rsid w:val="00181BF6"/>
    <w:rsid w:val="0018581C"/>
    <w:rsid w:val="001904CD"/>
    <w:rsid w:val="00193224"/>
    <w:rsid w:val="00194A58"/>
    <w:rsid w:val="00196BB2"/>
    <w:rsid w:val="001A3610"/>
    <w:rsid w:val="001A5AE9"/>
    <w:rsid w:val="001A7264"/>
    <w:rsid w:val="001A732D"/>
    <w:rsid w:val="001A740D"/>
    <w:rsid w:val="001B1022"/>
    <w:rsid w:val="001B1B38"/>
    <w:rsid w:val="001B2C81"/>
    <w:rsid w:val="001B5458"/>
    <w:rsid w:val="001B5D52"/>
    <w:rsid w:val="001B676E"/>
    <w:rsid w:val="001B7A39"/>
    <w:rsid w:val="001C37FA"/>
    <w:rsid w:val="001C6E38"/>
    <w:rsid w:val="001C77A0"/>
    <w:rsid w:val="001C7D0B"/>
    <w:rsid w:val="001D10B1"/>
    <w:rsid w:val="001D4387"/>
    <w:rsid w:val="001D5289"/>
    <w:rsid w:val="001D68E8"/>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5E1B"/>
    <w:rsid w:val="002F7148"/>
    <w:rsid w:val="00303391"/>
    <w:rsid w:val="00304F9E"/>
    <w:rsid w:val="00306DDC"/>
    <w:rsid w:val="00307235"/>
    <w:rsid w:val="003075FB"/>
    <w:rsid w:val="00310226"/>
    <w:rsid w:val="00310FF8"/>
    <w:rsid w:val="003126A1"/>
    <w:rsid w:val="00321645"/>
    <w:rsid w:val="00323E55"/>
    <w:rsid w:val="003249A1"/>
    <w:rsid w:val="0032537B"/>
    <w:rsid w:val="00335D3D"/>
    <w:rsid w:val="003375D2"/>
    <w:rsid w:val="00346FD2"/>
    <w:rsid w:val="00347143"/>
    <w:rsid w:val="003572B1"/>
    <w:rsid w:val="0036147E"/>
    <w:rsid w:val="00361A0A"/>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0CC0"/>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61CC9"/>
    <w:rsid w:val="004624E2"/>
    <w:rsid w:val="00463647"/>
    <w:rsid w:val="0046799B"/>
    <w:rsid w:val="00467EF8"/>
    <w:rsid w:val="00477321"/>
    <w:rsid w:val="00480A8C"/>
    <w:rsid w:val="004813A5"/>
    <w:rsid w:val="004816F6"/>
    <w:rsid w:val="00484AAD"/>
    <w:rsid w:val="00487BAA"/>
    <w:rsid w:val="00491B6B"/>
    <w:rsid w:val="004927AA"/>
    <w:rsid w:val="004A10CB"/>
    <w:rsid w:val="004A15F4"/>
    <w:rsid w:val="004A1F20"/>
    <w:rsid w:val="004A54FA"/>
    <w:rsid w:val="004A6F41"/>
    <w:rsid w:val="004B4CE2"/>
    <w:rsid w:val="004C2286"/>
    <w:rsid w:val="004D57FB"/>
    <w:rsid w:val="004D59E0"/>
    <w:rsid w:val="004D65EC"/>
    <w:rsid w:val="004D6C25"/>
    <w:rsid w:val="004E0649"/>
    <w:rsid w:val="004E2562"/>
    <w:rsid w:val="004E3720"/>
    <w:rsid w:val="004E5DEC"/>
    <w:rsid w:val="004F0607"/>
    <w:rsid w:val="004F306B"/>
    <w:rsid w:val="004F384C"/>
    <w:rsid w:val="004F68A0"/>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2129"/>
    <w:rsid w:val="00522EFE"/>
    <w:rsid w:val="00530009"/>
    <w:rsid w:val="005317C3"/>
    <w:rsid w:val="00542D3B"/>
    <w:rsid w:val="00546F27"/>
    <w:rsid w:val="00550035"/>
    <w:rsid w:val="005504D4"/>
    <w:rsid w:val="005520BB"/>
    <w:rsid w:val="005627E5"/>
    <w:rsid w:val="00563E21"/>
    <w:rsid w:val="00570ABE"/>
    <w:rsid w:val="00570E97"/>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C0C40"/>
    <w:rsid w:val="005D114F"/>
    <w:rsid w:val="005D521A"/>
    <w:rsid w:val="005D5773"/>
    <w:rsid w:val="005D7033"/>
    <w:rsid w:val="005D7AEE"/>
    <w:rsid w:val="005E2604"/>
    <w:rsid w:val="005E2854"/>
    <w:rsid w:val="005E2DAB"/>
    <w:rsid w:val="005E56A3"/>
    <w:rsid w:val="005F367A"/>
    <w:rsid w:val="005F6522"/>
    <w:rsid w:val="00600890"/>
    <w:rsid w:val="00601387"/>
    <w:rsid w:val="0060469B"/>
    <w:rsid w:val="00605099"/>
    <w:rsid w:val="00605150"/>
    <w:rsid w:val="006213BC"/>
    <w:rsid w:val="00625E3A"/>
    <w:rsid w:val="00632519"/>
    <w:rsid w:val="00632CF5"/>
    <w:rsid w:val="0064318F"/>
    <w:rsid w:val="0064349E"/>
    <w:rsid w:val="006471D9"/>
    <w:rsid w:val="00647637"/>
    <w:rsid w:val="00656BBA"/>
    <w:rsid w:val="00656F63"/>
    <w:rsid w:val="00657766"/>
    <w:rsid w:val="006615A6"/>
    <w:rsid w:val="00662596"/>
    <w:rsid w:val="006634F0"/>
    <w:rsid w:val="0067073D"/>
    <w:rsid w:val="00672329"/>
    <w:rsid w:val="0067396F"/>
    <w:rsid w:val="006741D3"/>
    <w:rsid w:val="00681A39"/>
    <w:rsid w:val="00681D2D"/>
    <w:rsid w:val="00690112"/>
    <w:rsid w:val="00690159"/>
    <w:rsid w:val="00694A3C"/>
    <w:rsid w:val="006963B2"/>
    <w:rsid w:val="006A0CC5"/>
    <w:rsid w:val="006A4093"/>
    <w:rsid w:val="006A5B76"/>
    <w:rsid w:val="006B0C92"/>
    <w:rsid w:val="006B4E65"/>
    <w:rsid w:val="006B51AF"/>
    <w:rsid w:val="006C25E7"/>
    <w:rsid w:val="006C2855"/>
    <w:rsid w:val="006C286B"/>
    <w:rsid w:val="006C742C"/>
    <w:rsid w:val="006C7DF6"/>
    <w:rsid w:val="006D0E8A"/>
    <w:rsid w:val="006D1AE5"/>
    <w:rsid w:val="006D1E66"/>
    <w:rsid w:val="006D3F73"/>
    <w:rsid w:val="006D6438"/>
    <w:rsid w:val="006D73E9"/>
    <w:rsid w:val="006D7770"/>
    <w:rsid w:val="006E1E26"/>
    <w:rsid w:val="006E5631"/>
    <w:rsid w:val="006E5DA9"/>
    <w:rsid w:val="006E62B4"/>
    <w:rsid w:val="006E72CE"/>
    <w:rsid w:val="006F4CF5"/>
    <w:rsid w:val="006F7780"/>
    <w:rsid w:val="006F7857"/>
    <w:rsid w:val="00700A0C"/>
    <w:rsid w:val="00703215"/>
    <w:rsid w:val="00703231"/>
    <w:rsid w:val="00705DE0"/>
    <w:rsid w:val="007061D4"/>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1583"/>
    <w:rsid w:val="0078296E"/>
    <w:rsid w:val="00791549"/>
    <w:rsid w:val="00797EAE"/>
    <w:rsid w:val="007A1611"/>
    <w:rsid w:val="007A2D9D"/>
    <w:rsid w:val="007A395E"/>
    <w:rsid w:val="007B3459"/>
    <w:rsid w:val="007C359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11B0"/>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13D1"/>
    <w:rsid w:val="008D13CF"/>
    <w:rsid w:val="008E4165"/>
    <w:rsid w:val="008F448E"/>
    <w:rsid w:val="008F4C9D"/>
    <w:rsid w:val="008F5037"/>
    <w:rsid w:val="008F571D"/>
    <w:rsid w:val="0090308F"/>
    <w:rsid w:val="00906FFC"/>
    <w:rsid w:val="009078FC"/>
    <w:rsid w:val="009141D7"/>
    <w:rsid w:val="00915B3B"/>
    <w:rsid w:val="00917215"/>
    <w:rsid w:val="0092156C"/>
    <w:rsid w:val="009224EF"/>
    <w:rsid w:val="00922EE6"/>
    <w:rsid w:val="00924575"/>
    <w:rsid w:val="00924D6F"/>
    <w:rsid w:val="009273FF"/>
    <w:rsid w:val="00927C5C"/>
    <w:rsid w:val="009302E1"/>
    <w:rsid w:val="0093186F"/>
    <w:rsid w:val="009478B5"/>
    <w:rsid w:val="00951D48"/>
    <w:rsid w:val="00955F27"/>
    <w:rsid w:val="009575C2"/>
    <w:rsid w:val="009577A2"/>
    <w:rsid w:val="00960D0A"/>
    <w:rsid w:val="009628BC"/>
    <w:rsid w:val="00965597"/>
    <w:rsid w:val="0097043A"/>
    <w:rsid w:val="009708F0"/>
    <w:rsid w:val="009708FC"/>
    <w:rsid w:val="00974C37"/>
    <w:rsid w:val="0097511B"/>
    <w:rsid w:val="009840AB"/>
    <w:rsid w:val="0099488D"/>
    <w:rsid w:val="00994A2A"/>
    <w:rsid w:val="009955D5"/>
    <w:rsid w:val="009A68C2"/>
    <w:rsid w:val="009B115E"/>
    <w:rsid w:val="009B375C"/>
    <w:rsid w:val="009C28F9"/>
    <w:rsid w:val="009C38B3"/>
    <w:rsid w:val="009C5359"/>
    <w:rsid w:val="009C6912"/>
    <w:rsid w:val="009D7D7B"/>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7595E"/>
    <w:rsid w:val="00A85E50"/>
    <w:rsid w:val="00A94369"/>
    <w:rsid w:val="00AA156A"/>
    <w:rsid w:val="00AA3763"/>
    <w:rsid w:val="00AA53E6"/>
    <w:rsid w:val="00AA64CE"/>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278"/>
    <w:rsid w:val="00B9179B"/>
    <w:rsid w:val="00B91FD8"/>
    <w:rsid w:val="00B92916"/>
    <w:rsid w:val="00B939F5"/>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07B"/>
    <w:rsid w:val="00C448AC"/>
    <w:rsid w:val="00C47932"/>
    <w:rsid w:val="00C50DF9"/>
    <w:rsid w:val="00C511E3"/>
    <w:rsid w:val="00C54D94"/>
    <w:rsid w:val="00C55911"/>
    <w:rsid w:val="00C56510"/>
    <w:rsid w:val="00C63C78"/>
    <w:rsid w:val="00C6555F"/>
    <w:rsid w:val="00C709D2"/>
    <w:rsid w:val="00C817BB"/>
    <w:rsid w:val="00C82946"/>
    <w:rsid w:val="00C8338E"/>
    <w:rsid w:val="00C87D8A"/>
    <w:rsid w:val="00C87E1F"/>
    <w:rsid w:val="00C90BC7"/>
    <w:rsid w:val="00CA1A1D"/>
    <w:rsid w:val="00CA571A"/>
    <w:rsid w:val="00CA66E8"/>
    <w:rsid w:val="00CB0CB9"/>
    <w:rsid w:val="00CB3C08"/>
    <w:rsid w:val="00CB3D79"/>
    <w:rsid w:val="00CC0E25"/>
    <w:rsid w:val="00CC2C3E"/>
    <w:rsid w:val="00CC658F"/>
    <w:rsid w:val="00CC73EC"/>
    <w:rsid w:val="00CD0535"/>
    <w:rsid w:val="00CD618E"/>
    <w:rsid w:val="00CE0C93"/>
    <w:rsid w:val="00CE30A8"/>
    <w:rsid w:val="00CE48A5"/>
    <w:rsid w:val="00CF3E11"/>
    <w:rsid w:val="00CF40AC"/>
    <w:rsid w:val="00CF57EA"/>
    <w:rsid w:val="00CF60C9"/>
    <w:rsid w:val="00CF6B59"/>
    <w:rsid w:val="00CF7C58"/>
    <w:rsid w:val="00CF7CAC"/>
    <w:rsid w:val="00D05256"/>
    <w:rsid w:val="00D0751D"/>
    <w:rsid w:val="00D07867"/>
    <w:rsid w:val="00D13928"/>
    <w:rsid w:val="00D21CD2"/>
    <w:rsid w:val="00D246D5"/>
    <w:rsid w:val="00D262B9"/>
    <w:rsid w:val="00D3068B"/>
    <w:rsid w:val="00D30728"/>
    <w:rsid w:val="00D30C36"/>
    <w:rsid w:val="00D33945"/>
    <w:rsid w:val="00D3633A"/>
    <w:rsid w:val="00D36C14"/>
    <w:rsid w:val="00D412F5"/>
    <w:rsid w:val="00D447E1"/>
    <w:rsid w:val="00D465F7"/>
    <w:rsid w:val="00D47245"/>
    <w:rsid w:val="00D513AA"/>
    <w:rsid w:val="00D530A0"/>
    <w:rsid w:val="00D545C5"/>
    <w:rsid w:val="00D54917"/>
    <w:rsid w:val="00D56545"/>
    <w:rsid w:val="00D62018"/>
    <w:rsid w:val="00D626A2"/>
    <w:rsid w:val="00D653DF"/>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639C"/>
    <w:rsid w:val="00DA7A88"/>
    <w:rsid w:val="00DB3963"/>
    <w:rsid w:val="00DB3CFC"/>
    <w:rsid w:val="00DB66AD"/>
    <w:rsid w:val="00DB7DE3"/>
    <w:rsid w:val="00DC0163"/>
    <w:rsid w:val="00DC3303"/>
    <w:rsid w:val="00DC3A4B"/>
    <w:rsid w:val="00DC49C6"/>
    <w:rsid w:val="00DC574B"/>
    <w:rsid w:val="00DC5DAC"/>
    <w:rsid w:val="00DC6150"/>
    <w:rsid w:val="00DD0C8E"/>
    <w:rsid w:val="00DD1851"/>
    <w:rsid w:val="00DD6FFF"/>
    <w:rsid w:val="00DE4D96"/>
    <w:rsid w:val="00DF0E23"/>
    <w:rsid w:val="00DF111E"/>
    <w:rsid w:val="00DF34F7"/>
    <w:rsid w:val="00DF5113"/>
    <w:rsid w:val="00DF6B00"/>
    <w:rsid w:val="00E0348C"/>
    <w:rsid w:val="00E05858"/>
    <w:rsid w:val="00E1363B"/>
    <w:rsid w:val="00E14C10"/>
    <w:rsid w:val="00E160D0"/>
    <w:rsid w:val="00E17FF8"/>
    <w:rsid w:val="00E23422"/>
    <w:rsid w:val="00E2549B"/>
    <w:rsid w:val="00E31BC4"/>
    <w:rsid w:val="00E32F0B"/>
    <w:rsid w:val="00E332D8"/>
    <w:rsid w:val="00E362CA"/>
    <w:rsid w:val="00E4236C"/>
    <w:rsid w:val="00E427FF"/>
    <w:rsid w:val="00E45AAB"/>
    <w:rsid w:val="00E47A67"/>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178B"/>
    <w:rsid w:val="00EC2973"/>
    <w:rsid w:val="00EC2D55"/>
    <w:rsid w:val="00EC31FA"/>
    <w:rsid w:val="00EC64F4"/>
    <w:rsid w:val="00ED06A7"/>
    <w:rsid w:val="00ED1849"/>
    <w:rsid w:val="00ED1914"/>
    <w:rsid w:val="00ED3C8F"/>
    <w:rsid w:val="00ED708B"/>
    <w:rsid w:val="00EE04DD"/>
    <w:rsid w:val="00EE6174"/>
    <w:rsid w:val="00EE6CC5"/>
    <w:rsid w:val="00EF0548"/>
    <w:rsid w:val="00EF7D8E"/>
    <w:rsid w:val="00F00F73"/>
    <w:rsid w:val="00F0100C"/>
    <w:rsid w:val="00F01C5E"/>
    <w:rsid w:val="00F01C63"/>
    <w:rsid w:val="00F036B0"/>
    <w:rsid w:val="00F048D7"/>
    <w:rsid w:val="00F122EA"/>
    <w:rsid w:val="00F1362A"/>
    <w:rsid w:val="00F13D78"/>
    <w:rsid w:val="00F161A4"/>
    <w:rsid w:val="00F174F5"/>
    <w:rsid w:val="00F2406A"/>
    <w:rsid w:val="00F242ED"/>
    <w:rsid w:val="00F27BF1"/>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945CA"/>
    <w:rsid w:val="00FA4D31"/>
    <w:rsid w:val="00FA728A"/>
    <w:rsid w:val="00FB54EB"/>
    <w:rsid w:val="00FB5C41"/>
    <w:rsid w:val="00FB5FCE"/>
    <w:rsid w:val="00FB77D2"/>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1303</Words>
  <Characters>7429</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148.  PUBLIC QUESTION AND ANSWER SESSION  </vt:lpstr>
      <vt:lpstr>153.  VILLAGE ISSUES  </vt:lpstr>
      <vt:lpstr>155.  ACCOUNTS  </vt:lpstr>
      <vt:lpstr>    Decisions this month and decision awaited </vt:lpstr>
      <vt:lpstr>14. CORRESPONDENCE AND CIRCULARS</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10</cp:revision>
  <cp:lastPrinted>2022-10-11T11:05:00Z</cp:lastPrinted>
  <dcterms:created xsi:type="dcterms:W3CDTF">2023-03-22T16:11:00Z</dcterms:created>
  <dcterms:modified xsi:type="dcterms:W3CDTF">2023-03-24T17:06:00Z</dcterms:modified>
</cp:coreProperties>
</file>